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F2" w:rsidRPr="007B59AB" w:rsidRDefault="00A570E0" w:rsidP="002A48F2">
      <w:pPr>
        <w:pStyle w:val="Sinespaciado"/>
        <w:jc w:val="center"/>
        <w:rPr>
          <w:rFonts w:ascii="Times New Roman" w:hAnsi="Times New Roman" w:cs="Times New Roman"/>
          <w:b/>
          <w:sz w:val="28"/>
          <w:lang w:val="es-ES_tradnl"/>
        </w:rPr>
      </w:pPr>
      <w:r>
        <w:rPr>
          <w:rFonts w:ascii="Times New Roman" w:hAnsi="Times New Roman" w:cs="Times New Roman"/>
          <w:b/>
          <w:sz w:val="28"/>
          <w:lang w:val="es-ES_tradnl"/>
        </w:rPr>
        <w:tab/>
      </w:r>
      <w:r w:rsidR="002A48F2" w:rsidRPr="007B59AB">
        <w:rPr>
          <w:rFonts w:ascii="Times New Roman" w:hAnsi="Times New Roman" w:cs="Times New Roman"/>
          <w:b/>
          <w:sz w:val="28"/>
          <w:lang w:val="es-ES_tradnl"/>
        </w:rPr>
        <w:t>DIRECCIÓN GENERAL DE SEGURIDAD PÚBLICA MUNICIPAL</w:t>
      </w:r>
    </w:p>
    <w:p w:rsidR="002A48F2" w:rsidRPr="007B59AB" w:rsidRDefault="002A48F2" w:rsidP="002A48F2">
      <w:pPr>
        <w:pStyle w:val="Sinespaciado"/>
        <w:jc w:val="center"/>
        <w:rPr>
          <w:rFonts w:ascii="Times New Roman" w:hAnsi="Times New Roman" w:cs="Times New Roman"/>
          <w:b/>
          <w:sz w:val="28"/>
          <w:lang w:val="es-ES_tradnl"/>
        </w:rPr>
      </w:pPr>
      <w:r w:rsidRPr="007B59AB">
        <w:rPr>
          <w:rFonts w:ascii="Times New Roman" w:hAnsi="Times New Roman" w:cs="Times New Roman"/>
          <w:b/>
          <w:sz w:val="28"/>
          <w:lang w:val="es-ES_tradnl"/>
        </w:rPr>
        <w:t>INF</w:t>
      </w:r>
      <w:r>
        <w:rPr>
          <w:rFonts w:ascii="Times New Roman" w:hAnsi="Times New Roman" w:cs="Times New Roman"/>
          <w:b/>
          <w:sz w:val="28"/>
          <w:lang w:val="es-ES_tradnl"/>
        </w:rPr>
        <w:t>ORME CORRESPONDIENTE DEL MES DE OCTUBRE</w:t>
      </w:r>
      <w:r w:rsidRPr="007B59AB">
        <w:rPr>
          <w:rFonts w:ascii="Times New Roman" w:hAnsi="Times New Roman" w:cs="Times New Roman"/>
          <w:b/>
          <w:sz w:val="28"/>
          <w:lang w:val="es-ES_tradnl"/>
        </w:rPr>
        <w:t xml:space="preserve"> 2019.</w:t>
      </w:r>
    </w:p>
    <w:p w:rsidR="002A48F2" w:rsidRDefault="002A48F2" w:rsidP="002A48F2">
      <w:pPr>
        <w:pStyle w:val="Sinespaciado"/>
        <w:jc w:val="center"/>
        <w:rPr>
          <w:rFonts w:ascii="Times New Roman" w:hAnsi="Times New Roman" w:cs="Times New Roman"/>
          <w:b/>
          <w:sz w:val="28"/>
        </w:rPr>
      </w:pPr>
    </w:p>
    <w:p w:rsidR="002A48F2" w:rsidRDefault="002A48F2" w:rsidP="002A48F2">
      <w:pPr>
        <w:pStyle w:val="Sinespaciado"/>
        <w:jc w:val="center"/>
        <w:rPr>
          <w:rFonts w:ascii="Times New Roman" w:hAnsi="Times New Roman" w:cs="Times New Roman"/>
          <w:b/>
          <w:sz w:val="28"/>
        </w:rPr>
      </w:pPr>
      <w:r w:rsidRPr="007B59AB">
        <w:rPr>
          <w:rFonts w:ascii="Times New Roman" w:hAnsi="Times New Roman" w:cs="Times New Roman"/>
          <w:b/>
          <w:sz w:val="28"/>
        </w:rPr>
        <w:t>PERSONAS DETENIDAS</w:t>
      </w:r>
    </w:p>
    <w:p w:rsidR="002A48F2" w:rsidRPr="007B59AB" w:rsidRDefault="002A48F2" w:rsidP="002A48F2">
      <w:pPr>
        <w:pStyle w:val="Sinespaciad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aconcuadrcula"/>
        <w:tblpPr w:leftFromText="141" w:rightFromText="141" w:vertAnchor="text" w:horzAnchor="margin" w:tblpXSpec="center" w:tblpY="161"/>
        <w:tblOverlap w:val="never"/>
        <w:tblW w:w="10631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1275"/>
        <w:gridCol w:w="1134"/>
      </w:tblGrid>
      <w:tr w:rsidR="002A48F2" w:rsidRPr="00965992" w:rsidTr="00BB5C59">
        <w:trPr>
          <w:trHeight w:val="138"/>
        </w:trPr>
        <w:tc>
          <w:tcPr>
            <w:tcW w:w="5954" w:type="dxa"/>
          </w:tcPr>
          <w:p w:rsidR="002A48F2" w:rsidRPr="00133A80" w:rsidRDefault="002A48F2" w:rsidP="00BB5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INFRACCIÓN ADMINISTRATIVA</w:t>
            </w:r>
          </w:p>
        </w:tc>
        <w:tc>
          <w:tcPr>
            <w:tcW w:w="1134" w:type="dxa"/>
          </w:tcPr>
          <w:p w:rsidR="002A48F2" w:rsidRPr="00133A80" w:rsidRDefault="002A48F2" w:rsidP="00BB5C59">
            <w:pPr>
              <w:rPr>
                <w:rFonts w:ascii="Times New Roman" w:hAnsi="Times New Roman" w:cs="Times New Roman"/>
                <w:b/>
              </w:rPr>
            </w:pPr>
            <w:r w:rsidRPr="00133A80">
              <w:rPr>
                <w:rFonts w:ascii="Times New Roman" w:hAnsi="Times New Roman" w:cs="Times New Roman"/>
                <w:b/>
              </w:rPr>
              <w:t>MAYOR</w:t>
            </w:r>
          </w:p>
        </w:tc>
        <w:tc>
          <w:tcPr>
            <w:tcW w:w="1134" w:type="dxa"/>
          </w:tcPr>
          <w:p w:rsidR="002A48F2" w:rsidRPr="00133A80" w:rsidRDefault="002A48F2" w:rsidP="00BB5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80">
              <w:rPr>
                <w:rFonts w:ascii="Times New Roman" w:hAnsi="Times New Roman" w:cs="Times New Roman"/>
                <w:b/>
              </w:rPr>
              <w:t>MENOR</w:t>
            </w:r>
          </w:p>
        </w:tc>
        <w:tc>
          <w:tcPr>
            <w:tcW w:w="1275" w:type="dxa"/>
          </w:tcPr>
          <w:p w:rsidR="002A48F2" w:rsidRPr="00133A80" w:rsidRDefault="002A48F2" w:rsidP="00BB5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80">
              <w:rPr>
                <w:rFonts w:ascii="Times New Roman" w:hAnsi="Times New Roman" w:cs="Times New Roman"/>
                <w:b/>
              </w:rPr>
              <w:t>HOMBRE</w:t>
            </w:r>
          </w:p>
        </w:tc>
        <w:tc>
          <w:tcPr>
            <w:tcW w:w="1134" w:type="dxa"/>
          </w:tcPr>
          <w:p w:rsidR="002A48F2" w:rsidRPr="00133A80" w:rsidRDefault="002A48F2" w:rsidP="00BB5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A80">
              <w:rPr>
                <w:rFonts w:ascii="Times New Roman" w:hAnsi="Times New Roman" w:cs="Times New Roman"/>
                <w:b/>
              </w:rPr>
              <w:t>MUJER</w:t>
            </w:r>
          </w:p>
        </w:tc>
      </w:tr>
      <w:tr w:rsidR="002A48F2" w:rsidRPr="00965992" w:rsidTr="00BB5C59">
        <w:trPr>
          <w:trHeight w:val="428"/>
        </w:trPr>
        <w:tc>
          <w:tcPr>
            <w:tcW w:w="5954" w:type="dxa"/>
          </w:tcPr>
          <w:p w:rsidR="002A48F2" w:rsidRPr="00813ED1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AGRESIVO EN SU DOMICILIO</w:t>
            </w:r>
          </w:p>
        </w:tc>
        <w:tc>
          <w:tcPr>
            <w:tcW w:w="1134" w:type="dxa"/>
          </w:tcPr>
          <w:p w:rsidR="002A48F2" w:rsidRPr="00813ED1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A48F2" w:rsidRPr="00813ED1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A48F2" w:rsidRPr="00813ED1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A48F2" w:rsidRPr="00813ED1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48F2" w:rsidRPr="00965992" w:rsidTr="00BB5C59">
        <w:trPr>
          <w:trHeight w:val="473"/>
        </w:trPr>
        <w:tc>
          <w:tcPr>
            <w:tcW w:w="5954" w:type="dxa"/>
          </w:tcPr>
          <w:p w:rsidR="002A48F2" w:rsidRPr="00813ED1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AGRESIVO CON SU PAREJA</w:t>
            </w:r>
          </w:p>
        </w:tc>
        <w:tc>
          <w:tcPr>
            <w:tcW w:w="1134" w:type="dxa"/>
          </w:tcPr>
          <w:p w:rsidR="002A48F2" w:rsidRPr="00813ED1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A48F2" w:rsidRPr="00813ED1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A48F2" w:rsidRPr="00813ED1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A48F2" w:rsidRPr="00813ED1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48F2" w:rsidRPr="00965992" w:rsidTr="00BB5C59">
        <w:trPr>
          <w:trHeight w:val="513"/>
        </w:trPr>
        <w:tc>
          <w:tcPr>
            <w:tcW w:w="5954" w:type="dxa"/>
          </w:tcPr>
          <w:p w:rsidR="002A48F2" w:rsidRPr="00813ED1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ALTERAR EL ORDEN PÚBLICO</w:t>
            </w:r>
          </w:p>
        </w:tc>
        <w:tc>
          <w:tcPr>
            <w:tcW w:w="1134" w:type="dxa"/>
          </w:tcPr>
          <w:p w:rsidR="002A48F2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2A48F2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A48F2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2A48F2" w:rsidRDefault="002A48F2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</w:tr>
      <w:tr w:rsidR="002A48F2" w:rsidRPr="00965992" w:rsidTr="00BB5C59">
        <w:trPr>
          <w:trHeight w:val="407"/>
        </w:trPr>
        <w:tc>
          <w:tcPr>
            <w:tcW w:w="5954" w:type="dxa"/>
          </w:tcPr>
          <w:p w:rsidR="002A48F2" w:rsidRPr="00813ED1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INGERIR BEBIDAS ALCOHOLICAS EN LA VIA PUBLICA</w:t>
            </w:r>
            <w:r w:rsidRPr="00813ED1">
              <w:rPr>
                <w:rFonts w:ascii="Times New Roman" w:hAnsi="Times New Roman" w:cs="Times New Roman"/>
                <w:color w:val="000000"/>
                <w:lang w:eastAsia="es-MX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s-MX"/>
              </w:rPr>
              <w:t xml:space="preserve">Y </w:t>
            </w:r>
            <w:r w:rsidRPr="00813ED1">
              <w:rPr>
                <w:rFonts w:ascii="Times New Roman" w:hAnsi="Times New Roman" w:cs="Times New Roman"/>
                <w:color w:val="000000"/>
                <w:lang w:eastAsia="es-MX"/>
              </w:rPr>
              <w:t>AGRESIVO</w:t>
            </w:r>
            <w:r>
              <w:rPr>
                <w:rFonts w:ascii="Times New Roman" w:hAnsi="Times New Roman" w:cs="Times New Roman"/>
                <w:color w:val="000000"/>
                <w:lang w:eastAsia="es-MX"/>
              </w:rPr>
              <w:t>S CON LA AUTORIDAD</w:t>
            </w:r>
          </w:p>
        </w:tc>
        <w:tc>
          <w:tcPr>
            <w:tcW w:w="1134" w:type="dxa"/>
          </w:tcPr>
          <w:p w:rsidR="002A48F2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A48F2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A48F2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A48F2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48F2" w:rsidRPr="00965992" w:rsidTr="00BB5C59">
        <w:trPr>
          <w:trHeight w:val="413"/>
        </w:trPr>
        <w:tc>
          <w:tcPr>
            <w:tcW w:w="5954" w:type="dxa"/>
          </w:tcPr>
          <w:p w:rsidR="002A48F2" w:rsidRPr="00813ED1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  <w:color w:val="000000"/>
                <w:lang w:eastAsia="es-MX"/>
              </w:rPr>
              <w:t>AGRESIVO</w:t>
            </w:r>
            <w:r>
              <w:rPr>
                <w:rFonts w:ascii="Times New Roman" w:hAnsi="Times New Roman" w:cs="Times New Roman"/>
                <w:color w:val="000000"/>
                <w:lang w:eastAsia="es-MX"/>
              </w:rPr>
              <w:t>S CON LA AUTORIDAD</w:t>
            </w:r>
          </w:p>
        </w:tc>
        <w:tc>
          <w:tcPr>
            <w:tcW w:w="1134" w:type="dxa"/>
          </w:tcPr>
          <w:p w:rsidR="002A48F2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A48F2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A48F2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A48F2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8F2" w:rsidRPr="00965992" w:rsidTr="00BB5C59">
        <w:trPr>
          <w:trHeight w:val="408"/>
        </w:trPr>
        <w:tc>
          <w:tcPr>
            <w:tcW w:w="5954" w:type="dxa"/>
          </w:tcPr>
          <w:p w:rsidR="002A48F2" w:rsidRPr="00813ED1" w:rsidRDefault="002A48F2" w:rsidP="00BB5C59">
            <w:pPr>
              <w:jc w:val="center"/>
              <w:rPr>
                <w:rFonts w:ascii="Times New Roman" w:hAnsi="Times New Roman" w:cs="Times New Roman"/>
                <w:color w:val="000000"/>
                <w:lang w:eastAsia="es-MX"/>
              </w:rPr>
            </w:pPr>
            <w:r w:rsidRPr="00813ED1">
              <w:rPr>
                <w:rFonts w:ascii="Times New Roman" w:hAnsi="Times New Roman" w:cs="Times New Roman"/>
                <w:b/>
              </w:rPr>
              <w:t>T O T A L</w:t>
            </w:r>
          </w:p>
        </w:tc>
        <w:tc>
          <w:tcPr>
            <w:tcW w:w="1134" w:type="dxa"/>
          </w:tcPr>
          <w:p w:rsidR="002A48F2" w:rsidRPr="00813ED1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2A48F2" w:rsidRPr="00813ED1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A48F2" w:rsidRPr="00813ED1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2A48F2" w:rsidRPr="00813ED1" w:rsidRDefault="002A48F2" w:rsidP="00BB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A48F2" w:rsidRDefault="002A48F2" w:rsidP="002A48F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871"/>
        <w:tblW w:w="0" w:type="auto"/>
        <w:tblLook w:val="04A0" w:firstRow="1" w:lastRow="0" w:firstColumn="1" w:lastColumn="0" w:noHBand="0" w:noVBand="1"/>
      </w:tblPr>
      <w:tblGrid>
        <w:gridCol w:w="683"/>
        <w:gridCol w:w="3368"/>
      </w:tblGrid>
      <w:tr w:rsidR="002A48F2" w:rsidRPr="00813ED1" w:rsidTr="00BB5C59">
        <w:trPr>
          <w:trHeight w:val="269"/>
        </w:trPr>
        <w:tc>
          <w:tcPr>
            <w:tcW w:w="683" w:type="dxa"/>
          </w:tcPr>
          <w:p w:rsidR="002A48F2" w:rsidRPr="006956EE" w:rsidRDefault="002A48F2" w:rsidP="00BB5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6E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368" w:type="dxa"/>
          </w:tcPr>
          <w:p w:rsidR="002A48F2" w:rsidRPr="006956EE" w:rsidRDefault="002A48F2" w:rsidP="00BB5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6E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2A48F2" w:rsidRPr="00965992" w:rsidTr="00BB5C59">
        <w:trPr>
          <w:trHeight w:val="535"/>
        </w:trPr>
        <w:tc>
          <w:tcPr>
            <w:tcW w:w="683" w:type="dxa"/>
          </w:tcPr>
          <w:p w:rsidR="002A48F2" w:rsidRPr="00C52E84" w:rsidRDefault="002A48F2" w:rsidP="00BB5C5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8" w:type="dxa"/>
          </w:tcPr>
          <w:p w:rsidR="002A48F2" w:rsidRPr="00965992" w:rsidRDefault="002A48F2" w:rsidP="00BB5C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ccidentes Automovilísticos y de </w:t>
            </w:r>
            <w:r w:rsidRPr="00965992">
              <w:rPr>
                <w:rFonts w:ascii="Arial" w:hAnsi="Arial" w:cs="Arial"/>
                <w:sz w:val="20"/>
                <w:szCs w:val="20"/>
              </w:rPr>
              <w:t>motocicletas</w:t>
            </w:r>
          </w:p>
        </w:tc>
      </w:tr>
      <w:tr w:rsidR="002A48F2" w:rsidTr="00BB5C59">
        <w:trPr>
          <w:trHeight w:val="269"/>
        </w:trPr>
        <w:tc>
          <w:tcPr>
            <w:tcW w:w="683" w:type="dxa"/>
          </w:tcPr>
          <w:p w:rsidR="002A48F2" w:rsidRDefault="002A48F2" w:rsidP="00BB5C5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8" w:type="dxa"/>
          </w:tcPr>
          <w:p w:rsidR="002A48F2" w:rsidRDefault="002A48F2" w:rsidP="00BB5C5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Allanamiento de morada</w:t>
            </w:r>
          </w:p>
        </w:tc>
      </w:tr>
      <w:tr w:rsidR="002A48F2" w:rsidTr="00BB5C59">
        <w:trPr>
          <w:trHeight w:val="269"/>
        </w:trPr>
        <w:tc>
          <w:tcPr>
            <w:tcW w:w="683" w:type="dxa"/>
          </w:tcPr>
          <w:p w:rsidR="002A48F2" w:rsidRDefault="002A48F2" w:rsidP="00BB5C5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8" w:type="dxa"/>
          </w:tcPr>
          <w:p w:rsidR="002A48F2" w:rsidRDefault="002A48F2" w:rsidP="00BB5C5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Daños a la propiedad municipal</w:t>
            </w:r>
          </w:p>
        </w:tc>
      </w:tr>
      <w:tr w:rsidR="002A48F2" w:rsidTr="00BB5C59">
        <w:trPr>
          <w:trHeight w:val="269"/>
        </w:trPr>
        <w:tc>
          <w:tcPr>
            <w:tcW w:w="683" w:type="dxa"/>
          </w:tcPr>
          <w:p w:rsidR="002A48F2" w:rsidRDefault="002A48F2" w:rsidP="00BB5C5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8" w:type="dxa"/>
          </w:tcPr>
          <w:p w:rsidR="002A48F2" w:rsidRDefault="002A48F2" w:rsidP="00BB5C5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Daños al exterior de un vehículo</w:t>
            </w:r>
          </w:p>
        </w:tc>
      </w:tr>
      <w:tr w:rsidR="002A48F2" w:rsidTr="00BB5C59">
        <w:trPr>
          <w:trHeight w:val="269"/>
        </w:trPr>
        <w:tc>
          <w:tcPr>
            <w:tcW w:w="683" w:type="dxa"/>
          </w:tcPr>
          <w:p w:rsidR="002A48F2" w:rsidRDefault="002A48F2" w:rsidP="00BB5C5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8" w:type="dxa"/>
          </w:tcPr>
          <w:p w:rsidR="002A48F2" w:rsidRDefault="002A48F2" w:rsidP="00BB5C5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Extorsión telefónica</w:t>
            </w:r>
          </w:p>
        </w:tc>
      </w:tr>
      <w:tr w:rsidR="002A48F2" w:rsidTr="00BB5C59">
        <w:trPr>
          <w:trHeight w:val="269"/>
        </w:trPr>
        <w:tc>
          <w:tcPr>
            <w:tcW w:w="683" w:type="dxa"/>
          </w:tcPr>
          <w:p w:rsidR="002A48F2" w:rsidRDefault="002A48F2" w:rsidP="00BB5C5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8" w:type="dxa"/>
          </w:tcPr>
          <w:p w:rsidR="002A48F2" w:rsidRDefault="002A48F2" w:rsidP="00BB5C5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Menor atropellada</w:t>
            </w:r>
          </w:p>
        </w:tc>
      </w:tr>
      <w:tr w:rsidR="002A48F2" w:rsidRPr="00965992" w:rsidTr="00BB5C59">
        <w:trPr>
          <w:trHeight w:val="269"/>
        </w:trPr>
        <w:tc>
          <w:tcPr>
            <w:tcW w:w="683" w:type="dxa"/>
          </w:tcPr>
          <w:p w:rsidR="002A48F2" w:rsidRDefault="002A48F2" w:rsidP="00BB5C5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8" w:type="dxa"/>
          </w:tcPr>
          <w:p w:rsidR="002A48F2" w:rsidRPr="00965992" w:rsidRDefault="002A48F2" w:rsidP="00BB5C5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 a casa habitación</w:t>
            </w:r>
          </w:p>
        </w:tc>
      </w:tr>
      <w:tr w:rsidR="002A48F2" w:rsidRPr="00965992" w:rsidTr="00BB5C59">
        <w:trPr>
          <w:trHeight w:val="269"/>
        </w:trPr>
        <w:tc>
          <w:tcPr>
            <w:tcW w:w="683" w:type="dxa"/>
            <w:tcBorders>
              <w:bottom w:val="single" w:sz="4" w:space="0" w:color="auto"/>
            </w:tcBorders>
          </w:tcPr>
          <w:p w:rsidR="002A48F2" w:rsidRPr="00965992" w:rsidRDefault="002A48F2" w:rsidP="00BB5C5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2A48F2" w:rsidRPr="00965992" w:rsidRDefault="002A48F2" w:rsidP="00BB5C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 de dinero en efectivo</w:t>
            </w:r>
          </w:p>
        </w:tc>
      </w:tr>
      <w:tr w:rsidR="002A48F2" w:rsidTr="00BB5C59">
        <w:trPr>
          <w:trHeight w:val="269"/>
        </w:trPr>
        <w:tc>
          <w:tcPr>
            <w:tcW w:w="683" w:type="dxa"/>
            <w:tcBorders>
              <w:bottom w:val="single" w:sz="4" w:space="0" w:color="auto"/>
            </w:tcBorders>
          </w:tcPr>
          <w:p w:rsidR="002A48F2" w:rsidRDefault="002A48F2" w:rsidP="00BB5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2A48F2" w:rsidRDefault="002A48F2" w:rsidP="00BB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2A48F2" w:rsidRDefault="002A48F2" w:rsidP="00BB5C59">
            <w:pPr>
              <w:spacing w:before="120"/>
            </w:pPr>
            <w:r>
              <w:t>Quema de basura</w:t>
            </w:r>
          </w:p>
        </w:tc>
      </w:tr>
      <w:tr w:rsidR="002A48F2" w:rsidTr="00BB5C59">
        <w:trPr>
          <w:trHeight w:val="269"/>
        </w:trPr>
        <w:tc>
          <w:tcPr>
            <w:tcW w:w="683" w:type="dxa"/>
            <w:tcBorders>
              <w:bottom w:val="single" w:sz="4" w:space="0" w:color="auto"/>
            </w:tcBorders>
          </w:tcPr>
          <w:p w:rsidR="002A48F2" w:rsidRDefault="002A48F2" w:rsidP="00BB5C5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2A48F2" w:rsidRDefault="002A48F2" w:rsidP="00BB5C5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 abandonada</w:t>
            </w:r>
          </w:p>
        </w:tc>
      </w:tr>
    </w:tbl>
    <w:p w:rsidR="002A48F2" w:rsidRPr="00133A80" w:rsidRDefault="002A48F2" w:rsidP="002A48F2">
      <w:pPr>
        <w:rPr>
          <w:rFonts w:ascii="Arial" w:hAnsi="Arial" w:cs="Arial"/>
          <w:b/>
          <w:sz w:val="16"/>
          <w:szCs w:val="16"/>
        </w:rPr>
      </w:pPr>
    </w:p>
    <w:p w:rsidR="002A48F2" w:rsidRDefault="002A48F2" w:rsidP="002A48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INCIDENCIAS ATENDIDAS</w:t>
      </w:r>
    </w:p>
    <w:p w:rsidR="002A48F2" w:rsidRDefault="002A48F2" w:rsidP="002A48F2">
      <w:pPr>
        <w:tabs>
          <w:tab w:val="left" w:pos="2569"/>
        </w:tabs>
        <w:rPr>
          <w:sz w:val="20"/>
          <w:szCs w:val="20"/>
        </w:rPr>
      </w:pPr>
    </w:p>
    <w:p w:rsidR="002A48F2" w:rsidRDefault="002A48F2" w:rsidP="002A48F2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2A48F2" w:rsidRDefault="002A48F2" w:rsidP="002A48F2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2A48F2" w:rsidRDefault="002A48F2" w:rsidP="002A48F2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2A48F2" w:rsidRDefault="002A48F2" w:rsidP="002A48F2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2A48F2" w:rsidRDefault="002A48F2" w:rsidP="002A48F2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2A48F2" w:rsidRDefault="002A48F2" w:rsidP="002A48F2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2A48F2" w:rsidRDefault="002A48F2" w:rsidP="002A48F2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2A48F2" w:rsidRDefault="002A48F2" w:rsidP="002A48F2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2A48F2" w:rsidRDefault="002A48F2" w:rsidP="002A48F2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2A48F2" w:rsidRDefault="002A48F2" w:rsidP="002A48F2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2A48F2" w:rsidRDefault="002A48F2" w:rsidP="002A48F2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2A48F2" w:rsidRDefault="002A48F2" w:rsidP="002A48F2">
      <w:pPr>
        <w:ind w:left="-709"/>
        <w:jc w:val="both"/>
      </w:pPr>
    </w:p>
    <w:tbl>
      <w:tblPr>
        <w:tblStyle w:val="Tablaconcuadrcula"/>
        <w:tblpPr w:leftFromText="141" w:rightFromText="141" w:vertAnchor="text" w:horzAnchor="page" w:tblpXSpec="center" w:tblpY="205"/>
        <w:tblW w:w="0" w:type="auto"/>
        <w:tblLook w:val="04A0" w:firstRow="1" w:lastRow="0" w:firstColumn="1" w:lastColumn="0" w:noHBand="0" w:noVBand="1"/>
      </w:tblPr>
      <w:tblGrid>
        <w:gridCol w:w="1150"/>
        <w:gridCol w:w="5604"/>
      </w:tblGrid>
      <w:tr w:rsidR="002A48F2" w:rsidRPr="00965992" w:rsidTr="002A48F2">
        <w:trPr>
          <w:trHeight w:val="377"/>
        </w:trPr>
        <w:tc>
          <w:tcPr>
            <w:tcW w:w="1150" w:type="dxa"/>
            <w:tcBorders>
              <w:bottom w:val="single" w:sz="4" w:space="0" w:color="auto"/>
            </w:tcBorders>
          </w:tcPr>
          <w:p w:rsidR="002A48F2" w:rsidRPr="00133A80" w:rsidRDefault="002A48F2" w:rsidP="00BB5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TOTALES</w:t>
            </w:r>
          </w:p>
        </w:tc>
        <w:tc>
          <w:tcPr>
            <w:tcW w:w="5604" w:type="dxa"/>
          </w:tcPr>
          <w:p w:rsidR="002A48F2" w:rsidRPr="00133A80" w:rsidRDefault="002A48F2" w:rsidP="00BB5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80">
              <w:rPr>
                <w:rFonts w:ascii="Arial" w:hAnsi="Arial" w:cs="Arial"/>
                <w:b/>
                <w:sz w:val="20"/>
                <w:szCs w:val="20"/>
              </w:rPr>
              <w:t>DENUNCIAS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RECIBIDAS</w:t>
            </w:r>
          </w:p>
        </w:tc>
      </w:tr>
      <w:tr w:rsidR="002A48F2" w:rsidRPr="00965992" w:rsidTr="002A48F2">
        <w:trPr>
          <w:trHeight w:val="28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2" w:rsidRDefault="002A48F2" w:rsidP="00BB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tcBorders>
              <w:left w:val="single" w:sz="4" w:space="0" w:color="auto"/>
            </w:tcBorders>
          </w:tcPr>
          <w:p w:rsidR="002A48F2" w:rsidRPr="00D22415" w:rsidRDefault="002A48F2" w:rsidP="00BB5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415">
              <w:rPr>
                <w:rFonts w:ascii="Arial" w:hAnsi="Arial" w:cs="Arial"/>
                <w:b/>
                <w:sz w:val="20"/>
                <w:szCs w:val="20"/>
              </w:rPr>
              <w:t>DELITOS CONTRA LAS PERSONAS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(VIOLENCIA INTRAFMAILIAR, ETC.)</w:t>
            </w:r>
          </w:p>
        </w:tc>
      </w:tr>
      <w:tr w:rsidR="002A48F2" w:rsidRPr="00965992" w:rsidTr="002A48F2">
        <w:trPr>
          <w:trHeight w:val="28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2" w:rsidRDefault="002A48F2" w:rsidP="00BB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tcBorders>
              <w:left w:val="single" w:sz="4" w:space="0" w:color="auto"/>
            </w:tcBorders>
          </w:tcPr>
          <w:p w:rsidR="002A48F2" w:rsidRPr="00D22415" w:rsidRDefault="002A48F2" w:rsidP="00BB5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415">
              <w:rPr>
                <w:rFonts w:ascii="Arial" w:hAnsi="Arial" w:cs="Arial"/>
                <w:b/>
                <w:sz w:val="20"/>
                <w:szCs w:val="20"/>
              </w:rPr>
              <w:t>LESIONES</w:t>
            </w:r>
          </w:p>
        </w:tc>
      </w:tr>
      <w:tr w:rsidR="002A48F2" w:rsidRPr="00965992" w:rsidTr="002A48F2">
        <w:trPr>
          <w:trHeight w:val="28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2" w:rsidRDefault="002A48F2" w:rsidP="00BB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tcBorders>
              <w:left w:val="single" w:sz="4" w:space="0" w:color="auto"/>
            </w:tcBorders>
          </w:tcPr>
          <w:p w:rsidR="002A48F2" w:rsidRPr="00D22415" w:rsidRDefault="002A48F2" w:rsidP="00BB5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415">
              <w:rPr>
                <w:rFonts w:ascii="Arial" w:hAnsi="Arial" w:cs="Arial"/>
                <w:b/>
                <w:sz w:val="20"/>
                <w:szCs w:val="20"/>
              </w:rPr>
              <w:t>DELITOS CONTRA LAS COSAS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(DAÑOS)</w:t>
            </w:r>
          </w:p>
        </w:tc>
      </w:tr>
      <w:tr w:rsidR="002A48F2" w:rsidRPr="00965992" w:rsidTr="002A48F2">
        <w:trPr>
          <w:trHeight w:val="49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F2" w:rsidRPr="00D22415" w:rsidRDefault="002A48F2" w:rsidP="00BB5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8F2" w:rsidRDefault="002A48F2" w:rsidP="00BB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1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604" w:type="dxa"/>
            <w:tcBorders>
              <w:left w:val="single" w:sz="4" w:space="0" w:color="auto"/>
            </w:tcBorders>
          </w:tcPr>
          <w:p w:rsidR="002A48F2" w:rsidRPr="00743F8C" w:rsidRDefault="002A48F2" w:rsidP="00BB5C5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43F8C">
              <w:rPr>
                <w:rFonts w:ascii="Arial" w:hAnsi="Arial" w:cs="Arial"/>
                <w:b/>
                <w:sz w:val="20"/>
                <w:szCs w:val="20"/>
              </w:rPr>
              <w:t>DENUNCIAS</w:t>
            </w:r>
          </w:p>
        </w:tc>
      </w:tr>
    </w:tbl>
    <w:p w:rsidR="002A48F2" w:rsidRDefault="002A48F2" w:rsidP="002A48F2">
      <w:pPr>
        <w:ind w:left="-709"/>
        <w:jc w:val="both"/>
      </w:pPr>
    </w:p>
    <w:p w:rsidR="002A48F2" w:rsidRDefault="002A48F2" w:rsidP="002A48F2">
      <w:pPr>
        <w:tabs>
          <w:tab w:val="left" w:pos="2569"/>
        </w:tabs>
        <w:ind w:firstLine="708"/>
        <w:rPr>
          <w:sz w:val="20"/>
          <w:szCs w:val="20"/>
        </w:rPr>
      </w:pPr>
    </w:p>
    <w:p w:rsidR="002A48F2" w:rsidRDefault="002A48F2" w:rsidP="002A48F2">
      <w:pPr>
        <w:tabs>
          <w:tab w:val="left" w:pos="2569"/>
        </w:tabs>
        <w:ind w:firstLine="708"/>
        <w:rPr>
          <w:sz w:val="20"/>
          <w:szCs w:val="20"/>
        </w:rPr>
      </w:pPr>
    </w:p>
    <w:p w:rsidR="002A48F2" w:rsidRDefault="002A48F2" w:rsidP="002A48F2">
      <w:pPr>
        <w:tabs>
          <w:tab w:val="left" w:pos="2569"/>
        </w:tabs>
        <w:ind w:firstLine="708"/>
        <w:jc w:val="center"/>
        <w:rPr>
          <w:sz w:val="20"/>
          <w:szCs w:val="20"/>
        </w:rPr>
      </w:pPr>
    </w:p>
    <w:p w:rsidR="002A48F2" w:rsidRDefault="002A48F2" w:rsidP="002A48F2">
      <w:pPr>
        <w:jc w:val="both"/>
        <w:rPr>
          <w:lang w:val="es-ES_tradnl"/>
        </w:rPr>
      </w:pPr>
    </w:p>
    <w:p w:rsidR="002A48F2" w:rsidRPr="002A48F2" w:rsidRDefault="002A48F2" w:rsidP="002A48F2">
      <w:pPr>
        <w:spacing w:after="200" w:line="276" w:lineRule="auto"/>
        <w:jc w:val="both"/>
        <w:rPr>
          <w:lang w:val="es-ES_tradnl"/>
        </w:rPr>
      </w:pPr>
    </w:p>
    <w:p w:rsidR="002A48F2" w:rsidRDefault="002A48F2" w:rsidP="002A48F2">
      <w:pPr>
        <w:pStyle w:val="Prrafodelista"/>
        <w:spacing w:after="200" w:line="276" w:lineRule="auto"/>
        <w:ind w:left="-349"/>
        <w:jc w:val="both"/>
        <w:rPr>
          <w:lang w:val="es-ES_tradnl"/>
        </w:rPr>
      </w:pPr>
    </w:p>
    <w:p w:rsidR="002A48F2" w:rsidRPr="00875BD6" w:rsidRDefault="002A48F2" w:rsidP="002A48F2">
      <w:pPr>
        <w:pStyle w:val="Prrafodelista"/>
        <w:spacing w:after="200" w:line="276" w:lineRule="auto"/>
        <w:ind w:left="-349"/>
        <w:jc w:val="both"/>
        <w:rPr>
          <w:lang w:val="es-ES_tradnl"/>
        </w:rPr>
      </w:pPr>
    </w:p>
    <w:p w:rsidR="002A48F2" w:rsidRDefault="002A48F2" w:rsidP="002A48F2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lang w:val="es-ES_tradnl"/>
        </w:rPr>
      </w:pPr>
      <w:r w:rsidRPr="008126ED">
        <w:rPr>
          <w:lang w:val="es-ES_tradnl"/>
        </w:rPr>
        <w:t>SE BRINDÓ APOYOS EN TRASLADAR A PERSONAS A CENTROS DE REH</w:t>
      </w:r>
      <w:r>
        <w:rPr>
          <w:lang w:val="es-ES_tradnl"/>
        </w:rPr>
        <w:t xml:space="preserve">ABILITACIÓN.    SE EXPIDIERON  9 </w:t>
      </w:r>
      <w:r w:rsidRPr="008126ED">
        <w:rPr>
          <w:lang w:val="es-ES_tradnl"/>
        </w:rPr>
        <w:t>CARTAS DE POLICÍA A PERSONAS DE ESTA CABECERA MUNICIPAL Y SUS AGENCIAS, PARA EL USO Y FINES DE LOS INTERESADOS.</w:t>
      </w:r>
    </w:p>
    <w:p w:rsidR="002A48F2" w:rsidRPr="00D43927" w:rsidRDefault="002A48F2" w:rsidP="002A48F2">
      <w:pPr>
        <w:pStyle w:val="Prrafodelista"/>
        <w:ind w:left="-349"/>
        <w:jc w:val="both"/>
        <w:rPr>
          <w:lang w:val="es-ES_tradnl"/>
        </w:rPr>
      </w:pPr>
    </w:p>
    <w:p w:rsidR="002A48F2" w:rsidRDefault="002A48F2" w:rsidP="002A48F2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lang w:val="es-ES_tradnl"/>
        </w:rPr>
      </w:pPr>
      <w:r>
        <w:rPr>
          <w:lang w:val="es-ES_tradnl"/>
        </w:rPr>
        <w:t>ASISTENCIA AL TERCER CURSO DE FORMACIÓN INICIAL EN LA ACADEMIA DE POLICIA Y VIALIDAD EN GUADALAJARA, JALISCO.</w:t>
      </w:r>
    </w:p>
    <w:p w:rsidR="002A48F2" w:rsidRPr="005B6F1B" w:rsidRDefault="002A48F2" w:rsidP="002A48F2">
      <w:pPr>
        <w:pStyle w:val="Prrafodelista"/>
        <w:rPr>
          <w:lang w:val="es-ES_tradnl"/>
        </w:rPr>
      </w:pPr>
    </w:p>
    <w:p w:rsidR="002A48F2" w:rsidRDefault="002A48F2" w:rsidP="002A48F2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lang w:val="es-ES_tradnl"/>
        </w:rPr>
      </w:pPr>
      <w:r>
        <w:rPr>
          <w:lang w:val="es-ES_tradnl"/>
        </w:rPr>
        <w:t>ASISTENCIA AL PROGRAMA DE ADIESTRAMIENTO POLICIAL</w:t>
      </w:r>
    </w:p>
    <w:p w:rsidR="002A48F2" w:rsidRPr="005B6F1B" w:rsidRDefault="002A48F2" w:rsidP="002A48F2">
      <w:pPr>
        <w:pStyle w:val="Prrafodelista"/>
        <w:rPr>
          <w:lang w:val="es-ES_tradnl"/>
        </w:rPr>
      </w:pPr>
    </w:p>
    <w:p w:rsidR="002A48F2" w:rsidRDefault="002A48F2" w:rsidP="002A48F2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lang w:val="es-ES_tradnl"/>
        </w:rPr>
      </w:pPr>
      <w:r>
        <w:rPr>
          <w:lang w:val="es-ES_tradnl"/>
        </w:rPr>
        <w:t>OPERATIVOS PARA EQUIPOS DE MOTOCICLISTAS</w:t>
      </w:r>
    </w:p>
    <w:p w:rsidR="002A48F2" w:rsidRPr="005B6F1B" w:rsidRDefault="002A48F2" w:rsidP="002A48F2">
      <w:pPr>
        <w:pStyle w:val="Prrafodelista"/>
        <w:rPr>
          <w:lang w:val="es-ES_tradnl"/>
        </w:rPr>
      </w:pPr>
    </w:p>
    <w:p w:rsidR="002A48F2" w:rsidRDefault="002A48F2" w:rsidP="002A48F2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lang w:val="es-ES_tradnl"/>
        </w:rPr>
      </w:pPr>
      <w:r>
        <w:rPr>
          <w:lang w:val="es-ES_tradnl"/>
        </w:rPr>
        <w:t>OPERATIVO DE PREVENCION BANDALICO DEL 31 DE  OCTUBRE</w:t>
      </w:r>
    </w:p>
    <w:p w:rsidR="002A48F2" w:rsidRPr="005B6F1B" w:rsidRDefault="002A48F2" w:rsidP="002A48F2">
      <w:pPr>
        <w:pStyle w:val="Prrafodelista"/>
        <w:rPr>
          <w:lang w:val="es-ES_tradnl"/>
        </w:rPr>
      </w:pPr>
    </w:p>
    <w:p w:rsidR="002A48F2" w:rsidRPr="001A49C3" w:rsidRDefault="002A48F2" w:rsidP="002A48F2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A48F2" w:rsidRPr="00875BD6" w:rsidRDefault="002A48F2" w:rsidP="002A48F2">
      <w:pPr>
        <w:rPr>
          <w:lang w:val="es-ES_tradnl"/>
        </w:rPr>
      </w:pPr>
    </w:p>
    <w:p w:rsidR="000E3220" w:rsidRDefault="000E3220" w:rsidP="00A570E0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3220" w:rsidRDefault="000E3220" w:rsidP="00A570E0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3220" w:rsidRDefault="000E3220" w:rsidP="00A570E0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3220" w:rsidRDefault="000E3220" w:rsidP="00A570E0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3220" w:rsidRDefault="000E3220" w:rsidP="00A570E0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3220" w:rsidRDefault="000E3220" w:rsidP="00A570E0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3220" w:rsidRDefault="000E3220" w:rsidP="00A570E0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3220" w:rsidRPr="001A49C3" w:rsidRDefault="000E3220" w:rsidP="00A570E0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70E0" w:rsidRPr="00875BD6" w:rsidRDefault="000E3220" w:rsidP="00A570E0">
      <w:pPr>
        <w:rPr>
          <w:lang w:val="es-ES_tradnl"/>
        </w:rPr>
      </w:pPr>
      <w:r w:rsidRPr="00302C27">
        <w:rPr>
          <w:rFonts w:ascii="Arial" w:hAnsi="Arial" w:cs="Arial"/>
          <w:b/>
          <w:bCs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1BAD3E53" wp14:editId="603CA641">
            <wp:simplePos x="0" y="0"/>
            <wp:positionH relativeFrom="page">
              <wp:posOffset>333375</wp:posOffset>
            </wp:positionH>
            <wp:positionV relativeFrom="margin">
              <wp:posOffset>9525</wp:posOffset>
            </wp:positionV>
            <wp:extent cx="942975" cy="913528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sicología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3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C45" w:rsidRPr="00974A9B" w:rsidRDefault="00030C45" w:rsidP="00030C45">
      <w:pPr>
        <w:jc w:val="both"/>
        <w:rPr>
          <w:lang w:val="es-ES_tradnl"/>
        </w:rPr>
      </w:pPr>
    </w:p>
    <w:p w:rsidR="00030C45" w:rsidRPr="00030C45" w:rsidRDefault="00A570E0" w:rsidP="00A570E0">
      <w:pPr>
        <w:pStyle w:val="Prrafodelista"/>
        <w:tabs>
          <w:tab w:val="left" w:pos="1140"/>
        </w:tabs>
        <w:ind w:left="-349"/>
        <w:jc w:val="both"/>
        <w:rPr>
          <w:lang w:val="es-ES_tradnl"/>
        </w:rPr>
      </w:pPr>
      <w:r>
        <w:rPr>
          <w:lang w:val="es-ES_tradnl"/>
        </w:rPr>
        <w:tab/>
      </w:r>
      <w:bookmarkStart w:id="0" w:name="_GoBack"/>
      <w:bookmarkEnd w:id="0"/>
    </w:p>
    <w:p w:rsidR="000E3220" w:rsidRDefault="001647D6" w:rsidP="000E32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6BDF">
        <w:rPr>
          <w:rFonts w:ascii="Arial" w:hAnsi="Arial" w:cs="Arial"/>
          <w:b/>
          <w:bCs/>
          <w:sz w:val="24"/>
          <w:szCs w:val="24"/>
        </w:rPr>
        <w:t xml:space="preserve">INFORME DE ACTIVIDADES DEL </w:t>
      </w:r>
      <w:bookmarkStart w:id="1" w:name="_Hlk23245062"/>
      <w:r w:rsidRPr="007E6BDF">
        <w:rPr>
          <w:rFonts w:ascii="Arial" w:hAnsi="Arial" w:cs="Arial"/>
          <w:b/>
          <w:bCs/>
          <w:sz w:val="24"/>
          <w:szCs w:val="24"/>
        </w:rPr>
        <w:t xml:space="preserve">ÁREA DE PSICOLOGÍA </w:t>
      </w:r>
    </w:p>
    <w:p w:rsidR="001647D6" w:rsidRDefault="001647D6" w:rsidP="001647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6BDF">
        <w:rPr>
          <w:rFonts w:ascii="Arial" w:hAnsi="Arial" w:cs="Arial"/>
          <w:b/>
          <w:bCs/>
          <w:sz w:val="24"/>
          <w:szCs w:val="24"/>
        </w:rPr>
        <w:t xml:space="preserve">CORRESPONDIENTE AL MES DE </w:t>
      </w:r>
      <w:r>
        <w:rPr>
          <w:rFonts w:ascii="Arial" w:hAnsi="Arial" w:cs="Arial"/>
          <w:b/>
          <w:bCs/>
          <w:sz w:val="24"/>
          <w:szCs w:val="24"/>
        </w:rPr>
        <w:t xml:space="preserve">SEPTIEMBRE </w:t>
      </w:r>
      <w:r w:rsidRPr="007E6BDF">
        <w:rPr>
          <w:rFonts w:ascii="Arial" w:hAnsi="Arial" w:cs="Arial"/>
          <w:b/>
          <w:bCs/>
          <w:sz w:val="24"/>
          <w:szCs w:val="24"/>
        </w:rPr>
        <w:t>DEL 2019</w:t>
      </w:r>
    </w:p>
    <w:tbl>
      <w:tblPr>
        <w:tblStyle w:val="Tabladecuadrcula21"/>
        <w:tblpPr w:leftFromText="141" w:rightFromText="141" w:vertAnchor="page" w:horzAnchor="margin" w:tblpY="426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E3220" w:rsidRPr="00302C27" w:rsidTr="000E3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bookmarkEnd w:id="1"/>
          <w:p w:rsidR="000E3220" w:rsidRPr="00302C27" w:rsidRDefault="000E3220" w:rsidP="000E3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C27">
              <w:rPr>
                <w:rFonts w:ascii="Arial" w:hAnsi="Arial" w:cs="Arial"/>
                <w:sz w:val="24"/>
                <w:szCs w:val="24"/>
              </w:rPr>
              <w:t>Asesoría Psicológica</w:t>
            </w:r>
          </w:p>
        </w:tc>
      </w:tr>
      <w:tr w:rsidR="000E3220" w:rsidRPr="00302C27" w:rsidTr="000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E3220" w:rsidRPr="00302C27" w:rsidRDefault="000E3220" w:rsidP="000E3220">
            <w:pPr>
              <w:rPr>
                <w:rFonts w:ascii="Arial" w:hAnsi="Arial" w:cs="Arial"/>
                <w:sz w:val="24"/>
                <w:szCs w:val="24"/>
              </w:rPr>
            </w:pPr>
            <w:r w:rsidRPr="00302C27">
              <w:rPr>
                <w:rFonts w:ascii="Arial" w:hAnsi="Arial" w:cs="Arial"/>
                <w:sz w:val="24"/>
                <w:szCs w:val="24"/>
              </w:rPr>
              <w:t>Población beneficiada</w:t>
            </w:r>
          </w:p>
        </w:tc>
        <w:tc>
          <w:tcPr>
            <w:tcW w:w="4414" w:type="dxa"/>
          </w:tcPr>
          <w:p w:rsidR="000E3220" w:rsidRPr="00302C27" w:rsidRDefault="000E3220" w:rsidP="000E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2C27">
              <w:rPr>
                <w:rFonts w:ascii="Arial" w:hAnsi="Arial" w:cs="Arial"/>
                <w:sz w:val="24"/>
                <w:szCs w:val="24"/>
              </w:rPr>
              <w:t>Número de asesorías</w:t>
            </w:r>
          </w:p>
        </w:tc>
      </w:tr>
      <w:tr w:rsidR="000E3220" w:rsidRPr="00302C27" w:rsidTr="000E3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E3220" w:rsidRPr="00302C27" w:rsidRDefault="000E3220" w:rsidP="000E3220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23245039"/>
            <w:r w:rsidRPr="00302C27">
              <w:rPr>
                <w:rFonts w:ascii="Arial" w:hAnsi="Arial" w:cs="Arial"/>
                <w:sz w:val="24"/>
                <w:szCs w:val="24"/>
              </w:rPr>
              <w:t>Atención psicológica a menores (niños)</w:t>
            </w:r>
            <w:bookmarkEnd w:id="2"/>
          </w:p>
        </w:tc>
        <w:tc>
          <w:tcPr>
            <w:tcW w:w="4414" w:type="dxa"/>
          </w:tcPr>
          <w:p w:rsidR="000E3220" w:rsidRPr="00302C27" w:rsidRDefault="000E3220" w:rsidP="000E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2C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Pr="00302C27">
              <w:rPr>
                <w:rFonts w:ascii="Arial" w:hAnsi="Arial" w:cs="Arial"/>
                <w:sz w:val="24"/>
                <w:szCs w:val="24"/>
              </w:rPr>
              <w:t>asesorías</w:t>
            </w:r>
          </w:p>
        </w:tc>
      </w:tr>
      <w:tr w:rsidR="000E3220" w:rsidRPr="00302C27" w:rsidTr="000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E3220" w:rsidRPr="00302C27" w:rsidRDefault="000E3220" w:rsidP="000E3220">
            <w:pPr>
              <w:rPr>
                <w:rFonts w:ascii="Arial" w:hAnsi="Arial" w:cs="Arial"/>
                <w:sz w:val="24"/>
                <w:szCs w:val="24"/>
              </w:rPr>
            </w:pPr>
            <w:r w:rsidRPr="00302C27">
              <w:rPr>
                <w:rFonts w:ascii="Arial" w:hAnsi="Arial" w:cs="Arial"/>
                <w:sz w:val="24"/>
                <w:szCs w:val="24"/>
              </w:rPr>
              <w:t>Atención psicológica a menores (niñas)</w:t>
            </w:r>
          </w:p>
        </w:tc>
        <w:tc>
          <w:tcPr>
            <w:tcW w:w="4414" w:type="dxa"/>
          </w:tcPr>
          <w:p w:rsidR="000E3220" w:rsidRPr="00302C27" w:rsidRDefault="000E3220" w:rsidP="000E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</w:t>
            </w:r>
            <w:r w:rsidRPr="00302C27">
              <w:rPr>
                <w:rFonts w:ascii="Arial" w:hAnsi="Arial" w:cs="Arial"/>
                <w:sz w:val="24"/>
                <w:szCs w:val="24"/>
              </w:rPr>
              <w:t>asesorías</w:t>
            </w:r>
          </w:p>
        </w:tc>
      </w:tr>
      <w:tr w:rsidR="000E3220" w:rsidRPr="00302C27" w:rsidTr="000E3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E3220" w:rsidRPr="00302C27" w:rsidRDefault="000E3220" w:rsidP="000E3220">
            <w:pPr>
              <w:rPr>
                <w:rFonts w:ascii="Arial" w:hAnsi="Arial" w:cs="Arial"/>
                <w:sz w:val="24"/>
                <w:szCs w:val="24"/>
              </w:rPr>
            </w:pPr>
            <w:r w:rsidRPr="00302C27">
              <w:rPr>
                <w:rFonts w:ascii="Arial" w:hAnsi="Arial" w:cs="Arial"/>
                <w:sz w:val="24"/>
                <w:szCs w:val="24"/>
              </w:rPr>
              <w:t>Atención psicológica a Hombres</w:t>
            </w:r>
          </w:p>
        </w:tc>
        <w:tc>
          <w:tcPr>
            <w:tcW w:w="4414" w:type="dxa"/>
          </w:tcPr>
          <w:p w:rsidR="000E3220" w:rsidRPr="00302C27" w:rsidRDefault="000E3220" w:rsidP="000E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02C27">
              <w:rPr>
                <w:rFonts w:ascii="Arial" w:hAnsi="Arial" w:cs="Arial"/>
                <w:sz w:val="24"/>
                <w:szCs w:val="24"/>
              </w:rPr>
              <w:t xml:space="preserve"> asesorías</w:t>
            </w:r>
          </w:p>
        </w:tc>
      </w:tr>
      <w:tr w:rsidR="000E3220" w:rsidRPr="00302C27" w:rsidTr="000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E3220" w:rsidRPr="00302C27" w:rsidRDefault="000E3220" w:rsidP="000E3220">
            <w:pPr>
              <w:rPr>
                <w:rFonts w:ascii="Arial" w:hAnsi="Arial" w:cs="Arial"/>
                <w:sz w:val="24"/>
                <w:szCs w:val="24"/>
              </w:rPr>
            </w:pPr>
            <w:r w:rsidRPr="00302C27">
              <w:rPr>
                <w:rFonts w:ascii="Arial" w:hAnsi="Arial" w:cs="Arial"/>
                <w:sz w:val="24"/>
                <w:szCs w:val="24"/>
              </w:rPr>
              <w:t>Atención psicológica a Mujeres</w:t>
            </w:r>
          </w:p>
        </w:tc>
        <w:tc>
          <w:tcPr>
            <w:tcW w:w="4414" w:type="dxa"/>
          </w:tcPr>
          <w:p w:rsidR="000E3220" w:rsidRPr="00302C27" w:rsidRDefault="000E3220" w:rsidP="000E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 </w:t>
            </w:r>
            <w:r w:rsidRPr="00302C27">
              <w:rPr>
                <w:rFonts w:ascii="Arial" w:hAnsi="Arial" w:cs="Arial"/>
                <w:sz w:val="24"/>
                <w:szCs w:val="24"/>
              </w:rPr>
              <w:t>asesorías</w:t>
            </w:r>
          </w:p>
        </w:tc>
      </w:tr>
      <w:tr w:rsidR="000E3220" w:rsidRPr="00302C27" w:rsidTr="000E3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E3220" w:rsidRPr="00302C27" w:rsidRDefault="000E3220" w:rsidP="000E3220">
            <w:pPr>
              <w:rPr>
                <w:rFonts w:ascii="Arial" w:hAnsi="Arial" w:cs="Arial"/>
                <w:sz w:val="24"/>
                <w:szCs w:val="24"/>
              </w:rPr>
            </w:pPr>
            <w:r w:rsidRPr="00302C27">
              <w:rPr>
                <w:rFonts w:ascii="Arial" w:hAnsi="Arial" w:cs="Arial"/>
                <w:sz w:val="24"/>
                <w:szCs w:val="24"/>
              </w:rPr>
              <w:t xml:space="preserve">Atención psicológica a elementos o familiares </w:t>
            </w:r>
          </w:p>
        </w:tc>
        <w:tc>
          <w:tcPr>
            <w:tcW w:w="4414" w:type="dxa"/>
          </w:tcPr>
          <w:p w:rsidR="000E3220" w:rsidRPr="00302C27" w:rsidRDefault="000E3220" w:rsidP="000E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302C27">
              <w:rPr>
                <w:rFonts w:ascii="Arial" w:hAnsi="Arial" w:cs="Arial"/>
                <w:sz w:val="24"/>
                <w:szCs w:val="24"/>
              </w:rPr>
              <w:t>asesoría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0E3220" w:rsidRPr="00302C27" w:rsidTr="000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E3220" w:rsidRPr="00302C27" w:rsidRDefault="000E3220" w:rsidP="000E3220">
            <w:pPr>
              <w:rPr>
                <w:rFonts w:ascii="Arial" w:hAnsi="Arial" w:cs="Arial"/>
                <w:sz w:val="24"/>
                <w:szCs w:val="24"/>
              </w:rPr>
            </w:pPr>
            <w:r w:rsidRPr="00302C27">
              <w:rPr>
                <w:rFonts w:ascii="Arial" w:hAnsi="Arial" w:cs="Arial"/>
                <w:sz w:val="24"/>
                <w:szCs w:val="24"/>
              </w:rPr>
              <w:t>Atención psicológica por canalización del área de prevención social de la delincuencia y la violencia.</w:t>
            </w:r>
          </w:p>
        </w:tc>
        <w:tc>
          <w:tcPr>
            <w:tcW w:w="4414" w:type="dxa"/>
          </w:tcPr>
          <w:p w:rsidR="000E3220" w:rsidRPr="00302C27" w:rsidRDefault="000E3220" w:rsidP="000E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302C27">
              <w:rPr>
                <w:rFonts w:ascii="Arial" w:hAnsi="Arial" w:cs="Arial"/>
                <w:sz w:val="24"/>
                <w:szCs w:val="24"/>
              </w:rPr>
              <w:t>asesorías (continuación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0E3220" w:rsidRPr="00302C27" w:rsidTr="000E3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E3220" w:rsidRPr="00302C27" w:rsidRDefault="000E3220" w:rsidP="000E3220">
            <w:pPr>
              <w:rPr>
                <w:rFonts w:ascii="Arial" w:hAnsi="Arial" w:cs="Arial"/>
                <w:sz w:val="24"/>
                <w:szCs w:val="24"/>
              </w:rPr>
            </w:pPr>
            <w:r w:rsidRPr="00302C27">
              <w:rPr>
                <w:rFonts w:ascii="Arial" w:hAnsi="Arial" w:cs="Arial"/>
                <w:sz w:val="24"/>
                <w:szCs w:val="24"/>
              </w:rPr>
              <w:t>Atención psicológica a personal del Gobierno Municipal</w:t>
            </w:r>
          </w:p>
        </w:tc>
        <w:tc>
          <w:tcPr>
            <w:tcW w:w="4414" w:type="dxa"/>
          </w:tcPr>
          <w:p w:rsidR="000E3220" w:rsidRPr="00302C27" w:rsidRDefault="000E3220" w:rsidP="000E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302C27">
              <w:rPr>
                <w:rFonts w:ascii="Arial" w:hAnsi="Arial" w:cs="Arial"/>
                <w:sz w:val="24"/>
                <w:szCs w:val="24"/>
              </w:rPr>
              <w:t>asesoría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302C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3220" w:rsidRPr="00302C27" w:rsidTr="000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E3220" w:rsidRPr="00302C27" w:rsidRDefault="000E3220" w:rsidP="000E32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por canalización de la escuela federal Jaime torres Bodet </w:t>
            </w:r>
          </w:p>
        </w:tc>
        <w:tc>
          <w:tcPr>
            <w:tcW w:w="4414" w:type="dxa"/>
          </w:tcPr>
          <w:p w:rsidR="000E3220" w:rsidRPr="00302C27" w:rsidRDefault="000E3220" w:rsidP="000E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asesorías </w:t>
            </w:r>
          </w:p>
        </w:tc>
      </w:tr>
      <w:tr w:rsidR="000E3220" w:rsidRPr="00302C27" w:rsidTr="000E3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E3220" w:rsidRDefault="000E3220" w:rsidP="000E32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Canalización centro de Salud de El Grullo.</w:t>
            </w:r>
          </w:p>
        </w:tc>
        <w:tc>
          <w:tcPr>
            <w:tcW w:w="4414" w:type="dxa"/>
          </w:tcPr>
          <w:p w:rsidR="000E3220" w:rsidRDefault="000E3220" w:rsidP="000E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asesorías  </w:t>
            </w:r>
          </w:p>
        </w:tc>
      </w:tr>
      <w:tr w:rsidR="000E3220" w:rsidRPr="00302C27" w:rsidTr="000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E3220" w:rsidRPr="00302C27" w:rsidRDefault="000E3220" w:rsidP="000E322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02C2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414" w:type="dxa"/>
          </w:tcPr>
          <w:p w:rsidR="000E3220" w:rsidRPr="00302C27" w:rsidRDefault="000E3220" w:rsidP="000E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80 ASESORÍAS</w:t>
            </w:r>
          </w:p>
        </w:tc>
      </w:tr>
    </w:tbl>
    <w:p w:rsidR="000E3220" w:rsidRDefault="000E3220" w:rsidP="000E3220">
      <w:pPr>
        <w:tabs>
          <w:tab w:val="left" w:pos="334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E3220" w:rsidRDefault="000E3220" w:rsidP="000E3220">
      <w:pPr>
        <w:tabs>
          <w:tab w:val="left" w:pos="298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647D6" w:rsidRPr="00302C27" w:rsidRDefault="001647D6" w:rsidP="001647D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2C27">
        <w:rPr>
          <w:rFonts w:ascii="Arial" w:hAnsi="Arial" w:cs="Arial"/>
          <w:b/>
          <w:bCs/>
          <w:sz w:val="24"/>
          <w:szCs w:val="24"/>
        </w:rPr>
        <w:t>ACTIVIDADES:</w:t>
      </w:r>
    </w:p>
    <w:p w:rsidR="001647D6" w:rsidRPr="00302C27" w:rsidRDefault="001647D6" w:rsidP="001647D6">
      <w:pPr>
        <w:pStyle w:val="Prrafodelista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4629F" w:rsidRDefault="0004629F" w:rsidP="001647D6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canalizaciones al Centro de Salud de El Grullo. (</w:t>
      </w:r>
      <w:r w:rsidR="000A7BB7">
        <w:rPr>
          <w:rFonts w:ascii="Arial" w:hAnsi="Arial" w:cs="Arial"/>
          <w:sz w:val="24"/>
          <w:szCs w:val="24"/>
        </w:rPr>
        <w:t>psiquiatría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1647D6" w:rsidRPr="007E6BDF" w:rsidRDefault="001647D6" w:rsidP="001647D6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02C27">
        <w:rPr>
          <w:rFonts w:ascii="Arial" w:hAnsi="Arial" w:cs="Arial"/>
          <w:sz w:val="24"/>
          <w:szCs w:val="24"/>
        </w:rPr>
        <w:t>Calendario de cumpleaños del personal de la Dirección General de Seguridad Pública</w:t>
      </w:r>
    </w:p>
    <w:p w:rsidR="001647D6" w:rsidRPr="00302C27" w:rsidRDefault="001647D6" w:rsidP="001647D6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02C27">
        <w:rPr>
          <w:rFonts w:ascii="Arial" w:hAnsi="Arial" w:cs="Arial"/>
          <w:sz w:val="24"/>
          <w:szCs w:val="24"/>
        </w:rPr>
        <w:t xml:space="preserve">Organización y planeación del entrenamiento físico al personal de la Dirección. </w:t>
      </w:r>
    </w:p>
    <w:p w:rsidR="001647D6" w:rsidRPr="00302C27" w:rsidRDefault="001647D6" w:rsidP="001647D6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02C27">
        <w:rPr>
          <w:rFonts w:ascii="Arial" w:hAnsi="Arial" w:cs="Arial"/>
          <w:sz w:val="24"/>
          <w:szCs w:val="24"/>
        </w:rPr>
        <w:t xml:space="preserve">Organización y planeación de asesorías nutricionales a elementos de la Dirección </w:t>
      </w:r>
    </w:p>
    <w:p w:rsidR="001647D6" w:rsidRPr="00302C27" w:rsidRDefault="001647D6" w:rsidP="001647D6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02C27">
        <w:rPr>
          <w:rFonts w:ascii="Arial" w:hAnsi="Arial" w:cs="Arial"/>
          <w:sz w:val="24"/>
          <w:szCs w:val="24"/>
        </w:rPr>
        <w:t>Organización de expedientes.</w:t>
      </w:r>
    </w:p>
    <w:p w:rsidR="001647D6" w:rsidRDefault="001647D6" w:rsidP="001647D6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02C27">
        <w:rPr>
          <w:rFonts w:ascii="Arial" w:hAnsi="Arial" w:cs="Arial"/>
          <w:sz w:val="24"/>
          <w:szCs w:val="24"/>
        </w:rPr>
        <w:lastRenderedPageBreak/>
        <w:t xml:space="preserve">Recepción de solicitudes de empleo, entrevista laboral y evaluaciones psicológicas a posibles aspirantes: </w:t>
      </w:r>
      <w:r w:rsidR="008E7EEE">
        <w:rPr>
          <w:rFonts w:ascii="Arial" w:hAnsi="Arial" w:cs="Arial"/>
          <w:sz w:val="24"/>
          <w:szCs w:val="24"/>
        </w:rPr>
        <w:t>9</w:t>
      </w:r>
      <w:r w:rsidRPr="00302C27">
        <w:rPr>
          <w:rFonts w:ascii="Arial" w:hAnsi="Arial" w:cs="Arial"/>
          <w:sz w:val="24"/>
          <w:szCs w:val="24"/>
        </w:rPr>
        <w:t xml:space="preserve"> entrevistas.</w:t>
      </w:r>
      <w:r w:rsidR="0004629F">
        <w:rPr>
          <w:rFonts w:ascii="Arial" w:hAnsi="Arial" w:cs="Arial"/>
          <w:sz w:val="24"/>
          <w:szCs w:val="24"/>
        </w:rPr>
        <w:t xml:space="preserve"> </w:t>
      </w:r>
    </w:p>
    <w:p w:rsidR="0004629F" w:rsidRDefault="002F754E" w:rsidP="001647D6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Charla público en general</w:t>
      </w:r>
      <w:r w:rsidR="0004629F">
        <w:rPr>
          <w:rFonts w:ascii="Arial" w:hAnsi="Arial" w:cs="Arial"/>
          <w:sz w:val="24"/>
          <w:szCs w:val="24"/>
        </w:rPr>
        <w:t xml:space="preserve"> en conmemoración con el día internacional de la niña.</w:t>
      </w:r>
    </w:p>
    <w:p w:rsidR="00910026" w:rsidRDefault="0004629F" w:rsidP="00910026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Charla personal del H. Ayuntamiento por la campaña preventiva contra la violencia de la mujer y niña, del día naranja.</w:t>
      </w:r>
    </w:p>
    <w:p w:rsidR="00910026" w:rsidRDefault="00910026" w:rsidP="00910026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Charla sobre “Medidas de Seguridad para el Adulto Mayor” y realización de Rally en el Jardín Municipal Ramón Corona en coordinación con la Dirección de Desarrollo y Participación Social celebrando el día del Adulto Mayor.</w:t>
      </w:r>
    </w:p>
    <w:p w:rsidR="00910026" w:rsidRDefault="00910026" w:rsidP="00910026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“Aprendiendo a Cuidarme” en el la escuela Primaria Adolfo López </w:t>
      </w:r>
      <w:r w:rsidR="00931DEE">
        <w:rPr>
          <w:rFonts w:ascii="Arial" w:hAnsi="Arial" w:cs="Arial"/>
          <w:sz w:val="24"/>
          <w:szCs w:val="24"/>
        </w:rPr>
        <w:t>Mateos con</w:t>
      </w:r>
      <w:r>
        <w:rPr>
          <w:rFonts w:ascii="Arial" w:hAnsi="Arial" w:cs="Arial"/>
          <w:sz w:val="24"/>
          <w:szCs w:val="24"/>
        </w:rPr>
        <w:t xml:space="preserve"> 46 alumnos.  </w:t>
      </w:r>
    </w:p>
    <w:p w:rsidR="00910026" w:rsidRDefault="00910026" w:rsidP="00910026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Reunión con el director de la Telesecundaria de la Localidad del Aguacate con la finalidad de implementar charlas con los padres de familia. </w:t>
      </w:r>
    </w:p>
    <w:p w:rsidR="008E7EEE" w:rsidRDefault="008E7EEE" w:rsidP="00910026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Rally “Conoce tus derechos” en el comité vecinal “Charco de los Adobes”</w:t>
      </w:r>
    </w:p>
    <w:p w:rsidR="0004629F" w:rsidRPr="008E7EEE" w:rsidRDefault="0004629F" w:rsidP="008E7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647D6" w:rsidRPr="001647D6" w:rsidRDefault="001647D6" w:rsidP="001647D6">
      <w:pPr>
        <w:pStyle w:val="Prrafodelista"/>
        <w:spacing w:line="36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4D7E4B">
        <w:rPr>
          <w:rFonts w:ascii="Arial" w:hAnsi="Arial" w:cs="Arial"/>
          <w:b/>
          <w:bCs/>
          <w:sz w:val="24"/>
          <w:szCs w:val="24"/>
        </w:rPr>
        <w:t>CAPACITACIONES:</w:t>
      </w:r>
    </w:p>
    <w:p w:rsidR="00910026" w:rsidRPr="00030C45" w:rsidRDefault="00910026" w:rsidP="00030C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026" w:rsidRDefault="00910026" w:rsidP="008E7EEE">
      <w:pPr>
        <w:pStyle w:val="Prrafodelista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Asistencia y planeación de Capacitación “Ley de Atención a </w:t>
      </w:r>
      <w:r w:rsidR="00E5610C">
        <w:rPr>
          <w:rFonts w:ascii="Arial" w:hAnsi="Arial" w:cs="Arial"/>
          <w:sz w:val="24"/>
          <w:szCs w:val="24"/>
        </w:rPr>
        <w:t>Víctimas</w:t>
      </w:r>
      <w:r>
        <w:rPr>
          <w:rFonts w:ascii="Arial" w:hAnsi="Arial" w:cs="Arial"/>
          <w:sz w:val="24"/>
          <w:szCs w:val="24"/>
        </w:rPr>
        <w:t xml:space="preserve"> para el Estado de Jalisco” por parte del Centro Estatal de Prevención Social </w:t>
      </w:r>
    </w:p>
    <w:p w:rsidR="00910026" w:rsidRPr="00E5610C" w:rsidRDefault="00E5610C" w:rsidP="008E7EEE">
      <w:pPr>
        <w:pStyle w:val="Prrafodelista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Asistencia y planeación de Capacitación “Igualdad de Género: Como Factor de Protección” por parte del Centro Estatal de Prevención Social.</w:t>
      </w:r>
    </w:p>
    <w:p w:rsidR="001647D6" w:rsidRDefault="001647D6" w:rsidP="001647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7A4F" w:rsidRPr="001647D6" w:rsidRDefault="005E7A4F">
      <w:pPr>
        <w:rPr>
          <w:rFonts w:ascii="Arial" w:hAnsi="Arial" w:cs="Arial"/>
          <w:sz w:val="24"/>
          <w:szCs w:val="24"/>
        </w:rPr>
      </w:pPr>
    </w:p>
    <w:p w:rsidR="009412D1" w:rsidRDefault="009412D1" w:rsidP="008B6F22">
      <w:pPr>
        <w:rPr>
          <w:rFonts w:ascii="Arial" w:hAnsi="Arial" w:cs="Arial"/>
          <w:sz w:val="24"/>
          <w:szCs w:val="24"/>
        </w:rPr>
      </w:pPr>
    </w:p>
    <w:p w:rsidR="001075D9" w:rsidRPr="000F78A9" w:rsidRDefault="000F78A9" w:rsidP="000F78A9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0F78A9">
        <w:rPr>
          <w:rFonts w:ascii="Arial" w:hAnsi="Arial" w:cs="Arial"/>
          <w:b/>
          <w:bCs/>
          <w:sz w:val="24"/>
          <w:szCs w:val="28"/>
        </w:rPr>
        <w:t>APOYO</w:t>
      </w:r>
      <w:r>
        <w:rPr>
          <w:rFonts w:ascii="Arial" w:hAnsi="Arial" w:cs="Arial"/>
          <w:b/>
          <w:bCs/>
          <w:sz w:val="24"/>
          <w:szCs w:val="28"/>
        </w:rPr>
        <w:t>:</w:t>
      </w:r>
    </w:p>
    <w:p w:rsidR="001075D9" w:rsidRPr="005D7FE2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 en el operativo de vigilancia en </w:t>
      </w:r>
      <w:r w:rsidR="000F78A9">
        <w:rPr>
          <w:rFonts w:ascii="Arial" w:hAnsi="Arial" w:cs="Arial"/>
          <w:sz w:val="24"/>
          <w:szCs w:val="24"/>
        </w:rPr>
        <w:t>Halloween</w:t>
      </w:r>
      <w:r>
        <w:rPr>
          <w:rFonts w:ascii="Arial" w:hAnsi="Arial" w:cs="Arial"/>
          <w:sz w:val="24"/>
          <w:szCs w:val="24"/>
        </w:rPr>
        <w:t>.</w:t>
      </w:r>
    </w:p>
    <w:p w:rsidR="001075D9" w:rsidRDefault="001075D9" w:rsidP="001075D9">
      <w:pPr>
        <w:jc w:val="center"/>
        <w:rPr>
          <w:rFonts w:ascii="Arial" w:hAnsi="Arial" w:cs="Arial"/>
          <w:sz w:val="24"/>
          <w:szCs w:val="28"/>
        </w:rPr>
      </w:pPr>
    </w:p>
    <w:p w:rsidR="001075D9" w:rsidRDefault="001075D9" w:rsidP="001075D9">
      <w:pPr>
        <w:jc w:val="center"/>
        <w:rPr>
          <w:rFonts w:ascii="Arial" w:hAnsi="Arial" w:cs="Arial"/>
          <w:sz w:val="24"/>
          <w:szCs w:val="28"/>
        </w:rPr>
      </w:pPr>
    </w:p>
    <w:p w:rsidR="001075D9" w:rsidRDefault="001075D9" w:rsidP="001075D9">
      <w:pPr>
        <w:jc w:val="center"/>
        <w:rPr>
          <w:rFonts w:ascii="Arial" w:hAnsi="Arial" w:cs="Arial"/>
          <w:sz w:val="24"/>
          <w:szCs w:val="28"/>
        </w:rPr>
      </w:pPr>
    </w:p>
    <w:p w:rsidR="001075D9" w:rsidRDefault="001075D9" w:rsidP="001075D9">
      <w:pPr>
        <w:jc w:val="center"/>
        <w:rPr>
          <w:rFonts w:ascii="Arial" w:hAnsi="Arial" w:cs="Arial"/>
          <w:sz w:val="24"/>
          <w:szCs w:val="28"/>
        </w:rPr>
      </w:pPr>
    </w:p>
    <w:p w:rsidR="001075D9" w:rsidRDefault="001075D9" w:rsidP="001075D9">
      <w:pPr>
        <w:jc w:val="center"/>
        <w:rPr>
          <w:rFonts w:ascii="Arial" w:hAnsi="Arial" w:cs="Arial"/>
          <w:sz w:val="24"/>
          <w:szCs w:val="28"/>
        </w:rPr>
      </w:pPr>
    </w:p>
    <w:p w:rsidR="001075D9" w:rsidRDefault="00030C45" w:rsidP="00030C45">
      <w:pPr>
        <w:rPr>
          <w:rFonts w:ascii="Arial" w:hAnsi="Arial" w:cs="Arial"/>
          <w:sz w:val="24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2DE6D4" wp14:editId="6EFD17D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764280" cy="50419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5D9" w:rsidRPr="00F24179" w:rsidRDefault="001075D9" w:rsidP="00107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Área Prevención Social de la Violencia y la Delincuencia</w:t>
                            </w:r>
                            <w:r w:rsidRPr="00F241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1075D9" w:rsidRDefault="001075D9" w:rsidP="001075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E6D4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0;margin-top:.7pt;width:296.4pt;height:39.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" filled="f" stroked="f">
                <v:textbox>
                  <w:txbxContent>
                    <w:p w:rsidR="001075D9" w:rsidRPr="00F24179" w:rsidRDefault="001075D9" w:rsidP="001075D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Área Prevención Social de la Violencia y la Delincuencia</w:t>
                      </w:r>
                      <w:r w:rsidRPr="00F241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1075D9" w:rsidRDefault="001075D9" w:rsidP="001075D9"/>
                  </w:txbxContent>
                </v:textbox>
                <w10:wrap type="square" anchorx="margin"/>
              </v:shape>
            </w:pict>
          </mc:Fallback>
        </mc:AlternateContent>
      </w:r>
      <w:r w:rsidR="000F78A9" w:rsidRPr="005030B9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3D295DE" wp14:editId="60CC2B2E">
            <wp:simplePos x="0" y="0"/>
            <wp:positionH relativeFrom="margin">
              <wp:posOffset>-79513</wp:posOffset>
            </wp:positionH>
            <wp:positionV relativeFrom="paragraph">
              <wp:posOffset>-765313</wp:posOffset>
            </wp:positionV>
            <wp:extent cx="1073873" cy="1040524"/>
            <wp:effectExtent l="0" t="0" r="0" b="7620"/>
            <wp:wrapNone/>
            <wp:docPr id="15" name="Imagen 15" descr="C:\Users\Dani\Desktop\WhatsApp Image 2018-12-13 at 2.11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\Desktop\WhatsApp Image 2018-12-13 at 2.11.14 P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73" cy="104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5D9" w:rsidRDefault="001075D9" w:rsidP="001075D9">
      <w:pPr>
        <w:rPr>
          <w:rFonts w:ascii="Arial" w:hAnsi="Arial" w:cs="Arial"/>
          <w:b/>
          <w:sz w:val="24"/>
          <w:szCs w:val="28"/>
        </w:rPr>
      </w:pPr>
    </w:p>
    <w:p w:rsidR="001075D9" w:rsidRDefault="001075D9" w:rsidP="001075D9">
      <w:pPr>
        <w:jc w:val="both"/>
        <w:rPr>
          <w:rFonts w:ascii="Arial" w:hAnsi="Arial" w:cs="Arial"/>
          <w:sz w:val="24"/>
          <w:szCs w:val="28"/>
        </w:rPr>
      </w:pPr>
      <w:r w:rsidRPr="00916B25">
        <w:rPr>
          <w:rFonts w:ascii="Arial" w:hAnsi="Arial" w:cs="Arial"/>
          <w:sz w:val="24"/>
          <w:szCs w:val="28"/>
        </w:rPr>
        <w:t>Actividades realizadas por personal del Área de Pre</w:t>
      </w:r>
      <w:r>
        <w:rPr>
          <w:rFonts w:ascii="Arial" w:hAnsi="Arial" w:cs="Arial"/>
          <w:sz w:val="24"/>
          <w:szCs w:val="28"/>
        </w:rPr>
        <w:t>vención Social de las Violencias y la Delincuencia en el mes octubre del 2019</w:t>
      </w:r>
      <w:r w:rsidRPr="00916B25">
        <w:rPr>
          <w:rFonts w:ascii="Arial" w:hAnsi="Arial" w:cs="Arial"/>
          <w:sz w:val="24"/>
          <w:szCs w:val="28"/>
        </w:rPr>
        <w:t>, en el Municipio de</w:t>
      </w:r>
      <w:r>
        <w:rPr>
          <w:rFonts w:ascii="Arial" w:hAnsi="Arial" w:cs="Arial"/>
          <w:sz w:val="24"/>
          <w:szCs w:val="28"/>
        </w:rPr>
        <w:t xml:space="preserve"> </w:t>
      </w:r>
      <w:r w:rsidRPr="00916B25">
        <w:rPr>
          <w:rFonts w:ascii="Arial" w:hAnsi="Arial" w:cs="Arial"/>
          <w:sz w:val="24"/>
          <w:szCs w:val="28"/>
        </w:rPr>
        <w:t>El Grullo, Jalisco.</w:t>
      </w:r>
    </w:p>
    <w:p w:rsidR="001075D9" w:rsidRDefault="001075D9" w:rsidP="001075D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4179">
        <w:rPr>
          <w:rFonts w:ascii="Arial" w:hAnsi="Arial" w:cs="Arial"/>
          <w:b/>
          <w:sz w:val="24"/>
          <w:szCs w:val="24"/>
          <w:u w:val="single"/>
        </w:rPr>
        <w:t>APOYOS</w:t>
      </w:r>
    </w:p>
    <w:p w:rsidR="001075D9" w:rsidRPr="005D7FE2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Comisiones de estrategias policiales del Consejo Estatal de Seguridad Pública.</w:t>
      </w:r>
    </w:p>
    <w:p w:rsidR="001075D9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curso y capacitación del IPH.</w:t>
      </w:r>
    </w:p>
    <w:p w:rsidR="001075D9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Día con el ciudadano.</w:t>
      </w:r>
    </w:p>
    <w:p w:rsidR="001075D9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y orientación a reporte de Alerta AMBER por desaparición momentánea de adolescente femenina.</w:t>
      </w:r>
    </w:p>
    <w:p w:rsidR="001075D9" w:rsidRPr="005D7FE2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 en el operativo de vigilancia en </w:t>
      </w:r>
      <w:r w:rsidR="000F78A9">
        <w:rPr>
          <w:rFonts w:ascii="Arial" w:hAnsi="Arial" w:cs="Arial"/>
          <w:sz w:val="24"/>
          <w:szCs w:val="24"/>
        </w:rPr>
        <w:t>Halloween</w:t>
      </w:r>
      <w:r>
        <w:rPr>
          <w:rFonts w:ascii="Arial" w:hAnsi="Arial" w:cs="Arial"/>
          <w:sz w:val="24"/>
          <w:szCs w:val="24"/>
        </w:rPr>
        <w:t>.</w:t>
      </w:r>
    </w:p>
    <w:p w:rsidR="001075D9" w:rsidRPr="00D03225" w:rsidRDefault="001075D9" w:rsidP="001075D9">
      <w:r w:rsidRPr="00644626">
        <w:rPr>
          <w:rFonts w:ascii="Arial" w:hAnsi="Arial" w:cs="Arial"/>
          <w:b/>
          <w:sz w:val="24"/>
          <w:szCs w:val="24"/>
          <w:u w:val="single"/>
        </w:rPr>
        <w:t>ACTIVIDADES:</w:t>
      </w:r>
      <w:r>
        <w:t xml:space="preserve"> </w:t>
      </w:r>
    </w:p>
    <w:p w:rsidR="001075D9" w:rsidRPr="00520F6D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Solicitud de elaboración de trípticos de extorsión y medidas de seguridad para adultos mayores.</w:t>
      </w:r>
    </w:p>
    <w:p w:rsidR="001075D9" w:rsidRPr="00520F6D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Elaboración de perifoneo para el “Día Internacional de la Niña”.</w:t>
      </w:r>
    </w:p>
    <w:p w:rsidR="001075D9" w:rsidRPr="00520F6D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Solicitud de elaboración de reconocimiento para la ponente de la charla-conferencia para el “Día Internacional de la Niña”.</w:t>
      </w:r>
    </w:p>
    <w:p w:rsidR="001075D9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de diseño para tabloides para el Día Internacional de la Niña y solicitud de vale para impresión de las mismas.</w:t>
      </w:r>
    </w:p>
    <w:p w:rsidR="001075D9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de solicitud manteles, bocina, silla y proyector para el Día Internacional de la Niña.</w:t>
      </w:r>
    </w:p>
    <w:p w:rsidR="001075D9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Circuito para Adulto Mayor en el Jardín Municipal.</w:t>
      </w:r>
    </w:p>
    <w:p w:rsidR="001075D9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oficios a Cultura para solicitar el lugar para capacitación de gabinete.</w:t>
      </w:r>
    </w:p>
    <w:p w:rsidR="001075D9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Archivar.</w:t>
      </w:r>
    </w:p>
    <w:p w:rsidR="001075D9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Gestiones para uniforme para eventos formales para personal administrativo de la Dirección General de Seguridad Pública.</w:t>
      </w:r>
    </w:p>
    <w:p w:rsidR="001075D9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invitaciones para capacitación de gabinete.</w:t>
      </w:r>
    </w:p>
    <w:p w:rsidR="001075D9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oficios para bomberos para capacitaciones y charla-conferencia.</w:t>
      </w:r>
    </w:p>
    <w:p w:rsidR="001075D9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Publicidad de “Día Internacional de la Niña” en las escuelas y localidades.</w:t>
      </w:r>
    </w:p>
    <w:p w:rsidR="001075D9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Encuadre de listas de asistencia de capacitación de gabinete para ser remitidas al Centro de Prevención Social del Estado.</w:t>
      </w:r>
    </w:p>
    <w:p w:rsidR="001075D9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material para intervención en primarias.</w:t>
      </w:r>
    </w:p>
    <w:p w:rsidR="001075D9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Preparativos relativos al “Día Naranja”.</w:t>
      </w:r>
    </w:p>
    <w:p w:rsidR="001075D9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agenda 3 secundarias para trabajar programa “Prevención Juvenil”.</w:t>
      </w:r>
    </w:p>
    <w:p w:rsidR="001075D9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agenda 1 primaria: “Adolfo López Mateos” para trabajar programa preventivo para alumnos de primer ingreso (3 </w:t>
      </w:r>
      <w:r w:rsidR="000F78A9">
        <w:rPr>
          <w:rFonts w:ascii="Arial" w:hAnsi="Arial" w:cs="Arial"/>
          <w:sz w:val="24"/>
          <w:szCs w:val="24"/>
        </w:rPr>
        <w:t>grados) y</w:t>
      </w:r>
      <w:r>
        <w:rPr>
          <w:rFonts w:ascii="Arial" w:hAnsi="Arial" w:cs="Arial"/>
          <w:sz w:val="24"/>
          <w:szCs w:val="24"/>
        </w:rPr>
        <w:t xml:space="preserve"> “Viviendo mis Derechos” (Con cuarto grado).</w:t>
      </w:r>
    </w:p>
    <w:p w:rsidR="001075D9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agenda preescolar “Estefanía Castañeda” para trabajar “APC”.</w:t>
      </w:r>
    </w:p>
    <w:p w:rsidR="001075D9" w:rsidRPr="00C4276B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Rally “Encuentra tus Derechos”.</w:t>
      </w:r>
    </w:p>
    <w:p w:rsidR="001075D9" w:rsidRDefault="001075D9" w:rsidP="001075D9">
      <w:pPr>
        <w:rPr>
          <w:rFonts w:ascii="Arial" w:hAnsi="Arial" w:cs="Arial"/>
          <w:b/>
          <w:sz w:val="24"/>
          <w:u w:val="single"/>
        </w:rPr>
      </w:pPr>
      <w:r w:rsidRPr="00D03225">
        <w:rPr>
          <w:rFonts w:ascii="Arial" w:hAnsi="Arial" w:cs="Arial"/>
          <w:b/>
          <w:sz w:val="24"/>
          <w:u w:val="single"/>
        </w:rPr>
        <w:t>CAPACITACIONES:</w:t>
      </w:r>
    </w:p>
    <w:p w:rsidR="001075D9" w:rsidRPr="007E11B6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452A6">
        <w:rPr>
          <w:rFonts w:ascii="Arial" w:hAnsi="Arial" w:cs="Arial"/>
          <w:sz w:val="24"/>
          <w:szCs w:val="24"/>
        </w:rPr>
        <w:t xml:space="preserve">Capacitación </w:t>
      </w:r>
      <w:r w:rsidRPr="005452A6">
        <w:rPr>
          <w:rFonts w:ascii="Arial" w:hAnsi="Arial" w:cs="Arial"/>
          <w:color w:val="1C1E21"/>
          <w:sz w:val="24"/>
          <w:szCs w:val="24"/>
          <w:shd w:val="clear" w:color="auto" w:fill="FFFFFF"/>
        </w:rPr>
        <w:t>de</w:t>
      </w:r>
      <w:r>
        <w:rPr>
          <w:rFonts w:ascii="Arial" w:hAnsi="Arial" w:cs="Arial"/>
          <w:color w:val="1C1E21"/>
          <w:sz w:val="24"/>
          <w:szCs w:val="24"/>
          <w:shd w:val="clear" w:color="auto" w:fill="FFFFFF"/>
        </w:rPr>
        <w:t xml:space="preserve"> gabinete municipal “Ley de Atención a Víctimas” e “Igualdad de Género como factor de protección”.</w:t>
      </w:r>
    </w:p>
    <w:p w:rsidR="001075D9" w:rsidRPr="00152B1E" w:rsidRDefault="001075D9" w:rsidP="001075D9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  <w:shd w:val="clear" w:color="auto" w:fill="FFFFFF"/>
        </w:rPr>
        <w:t>Capacitación en Autlán “Medidas Cautelares”.</w:t>
      </w:r>
    </w:p>
    <w:p w:rsidR="001075D9" w:rsidRPr="00152B1E" w:rsidRDefault="001075D9" w:rsidP="001075D9">
      <w:pPr>
        <w:ind w:left="360"/>
        <w:rPr>
          <w:rFonts w:ascii="Arial" w:hAnsi="Arial" w:cs="Arial"/>
          <w:sz w:val="24"/>
          <w:szCs w:val="24"/>
        </w:rPr>
      </w:pPr>
    </w:p>
    <w:p w:rsidR="001075D9" w:rsidRPr="005452A6" w:rsidRDefault="001075D9" w:rsidP="001075D9">
      <w:pPr>
        <w:pStyle w:val="Prrafodelista"/>
        <w:rPr>
          <w:rFonts w:ascii="Arial" w:hAnsi="Arial" w:cs="Arial"/>
          <w:sz w:val="24"/>
          <w:szCs w:val="24"/>
        </w:rPr>
      </w:pPr>
    </w:p>
    <w:p w:rsidR="00C4110F" w:rsidRDefault="00C4110F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B60C04">
      <w:pPr>
        <w:rPr>
          <w:b/>
        </w:rPr>
      </w:pPr>
    </w:p>
    <w:p w:rsidR="00633721" w:rsidRDefault="00633721" w:rsidP="00633721">
      <w:pPr>
        <w:jc w:val="center"/>
        <w:rPr>
          <w:b/>
        </w:rPr>
      </w:pPr>
    </w:p>
    <w:p w:rsidR="00A570E0" w:rsidRPr="00A570E0" w:rsidRDefault="00A570E0" w:rsidP="00A570E0">
      <w:pPr>
        <w:jc w:val="center"/>
        <w:rPr>
          <w:rFonts w:cstheme="minorHAnsi"/>
          <w:b/>
          <w:sz w:val="32"/>
          <w:szCs w:val="32"/>
        </w:rPr>
      </w:pPr>
      <w:r w:rsidRPr="00A570E0">
        <w:rPr>
          <w:rFonts w:cstheme="minorHAnsi"/>
          <w:b/>
          <w:sz w:val="32"/>
          <w:szCs w:val="32"/>
        </w:rPr>
        <w:t xml:space="preserve">Área Jurídica                                                        </w:t>
      </w:r>
    </w:p>
    <w:p w:rsidR="00030C45" w:rsidRDefault="00030C45" w:rsidP="00633721">
      <w:pPr>
        <w:jc w:val="center"/>
        <w:rPr>
          <w:b/>
        </w:rPr>
      </w:pPr>
    </w:p>
    <w:p w:rsidR="00633721" w:rsidRPr="00404B58" w:rsidRDefault="00633721" w:rsidP="00633721">
      <w:pPr>
        <w:jc w:val="center"/>
        <w:rPr>
          <w:b/>
        </w:rPr>
      </w:pPr>
      <w:r w:rsidRPr="00404B58">
        <w:rPr>
          <w:b/>
        </w:rPr>
        <w:t xml:space="preserve">INFORME DE ACTIVIDADES DEL MES DE </w:t>
      </w:r>
      <w:r>
        <w:rPr>
          <w:b/>
        </w:rPr>
        <w:t>OCTUBRE</w:t>
      </w:r>
      <w:r w:rsidRPr="00404B58">
        <w:rPr>
          <w:b/>
        </w:rPr>
        <w:t xml:space="preserve"> 2019.</w:t>
      </w:r>
    </w:p>
    <w:p w:rsidR="00633721" w:rsidRDefault="00633721" w:rsidP="00633721"/>
    <w:p w:rsidR="00633721" w:rsidRDefault="00633721" w:rsidP="00633721">
      <w:r>
        <w:t>1.- REFORMA COMPLETA DEL REGLAMENTO INTERIOR DE LA DIRECCIÓN GENERAL DE SEGURIDAD PÚBLICA MUNICIPAL.</w:t>
      </w:r>
    </w:p>
    <w:p w:rsidR="00633721" w:rsidRDefault="00633721" w:rsidP="00633721"/>
    <w:p w:rsidR="00633721" w:rsidRDefault="00633721" w:rsidP="00633721">
      <w:pPr>
        <w:rPr>
          <w:b/>
        </w:rPr>
      </w:pPr>
      <w:r>
        <w:t xml:space="preserve">2.- ATENCIÓN DE SOLICITUDES DE TRANSPARENCIA INFOMEX: </w:t>
      </w:r>
      <w:r w:rsidRPr="00497784">
        <w:rPr>
          <w:b/>
        </w:rPr>
        <w:t>3</w:t>
      </w:r>
      <w:r w:rsidRPr="005E7A4F">
        <w:rPr>
          <w:b/>
        </w:rPr>
        <w:t xml:space="preserve"> SOLICITUDES</w:t>
      </w:r>
    </w:p>
    <w:p w:rsidR="00633721" w:rsidRDefault="00633721" w:rsidP="00633721">
      <w:pPr>
        <w:rPr>
          <w:b/>
        </w:rPr>
      </w:pPr>
    </w:p>
    <w:p w:rsidR="00633721" w:rsidRDefault="00633721" w:rsidP="00633721">
      <w:pPr>
        <w:rPr>
          <w:b/>
        </w:rPr>
      </w:pPr>
      <w:r w:rsidRPr="005E7A4F">
        <w:t>3.-</w:t>
      </w:r>
      <w:r>
        <w:t xml:space="preserve"> ATENCIÓN DE AMPAROS (INFORMES PREVIOS Y JUSTIFICADOS): </w:t>
      </w:r>
      <w:r w:rsidRPr="00497784">
        <w:rPr>
          <w:b/>
        </w:rPr>
        <w:t>2</w:t>
      </w:r>
      <w:r w:rsidRPr="005E7A4F">
        <w:rPr>
          <w:b/>
        </w:rPr>
        <w:t xml:space="preserve"> EXPEDIENTES</w:t>
      </w:r>
    </w:p>
    <w:p w:rsidR="00633721" w:rsidRDefault="00633721" w:rsidP="00633721">
      <w:pPr>
        <w:rPr>
          <w:b/>
        </w:rPr>
      </w:pPr>
    </w:p>
    <w:p w:rsidR="00633721" w:rsidRDefault="00633721" w:rsidP="00633721">
      <w:r w:rsidRPr="005E7A4F">
        <w:t xml:space="preserve">4.- </w:t>
      </w:r>
      <w:r>
        <w:t>REVISIÓN DE INSTRUMENTOS RELATIVOS A LA EVALUACIÓN DEL DESEMPEÑO PARA LA FORMACIÓN DE LA COMISIÓN DE SERVICIO PROFESIONAL DE CARRERA POLICIAL.</w:t>
      </w:r>
    </w:p>
    <w:p w:rsidR="00633721" w:rsidRDefault="00633721" w:rsidP="00633721"/>
    <w:p w:rsidR="00633721" w:rsidRDefault="00633721" w:rsidP="00633721">
      <w:r>
        <w:t>5.- ASISTENCIA A CURSOS DE CAPACITACIÓN</w:t>
      </w:r>
    </w:p>
    <w:p w:rsidR="00633721" w:rsidRDefault="00633721" w:rsidP="00633721">
      <w:r>
        <w:t>-LEY DE ATENCIÓN A VICTIMAS</w:t>
      </w:r>
    </w:p>
    <w:p w:rsidR="00633721" w:rsidRDefault="00633721" w:rsidP="00633721">
      <w:r>
        <w:t>-IGUALDAD DE GENERO COMO FACTOR DE PROTECIÓN</w:t>
      </w:r>
    </w:p>
    <w:p w:rsidR="00633721" w:rsidRDefault="00633721" w:rsidP="00633721">
      <w:r>
        <w:t>IMPARTIDOS POR PERSONAL DEL CENTRO ESTATAL DE PREVENCIÓN SOCIAL (8 Y 9 DE COTUBRE)</w:t>
      </w:r>
    </w:p>
    <w:p w:rsidR="00633721" w:rsidRDefault="00633721" w:rsidP="00633721">
      <w:pPr>
        <w:jc w:val="center"/>
      </w:pPr>
    </w:p>
    <w:p w:rsidR="00B60C04" w:rsidRDefault="00B60C04" w:rsidP="00633721">
      <w:pPr>
        <w:jc w:val="center"/>
      </w:pPr>
    </w:p>
    <w:p w:rsidR="00633721" w:rsidRDefault="00633721" w:rsidP="00633721">
      <w:pPr>
        <w:jc w:val="center"/>
      </w:pPr>
    </w:p>
    <w:p w:rsidR="00633721" w:rsidRDefault="00633721" w:rsidP="00633721">
      <w:pPr>
        <w:jc w:val="center"/>
      </w:pPr>
    </w:p>
    <w:p w:rsidR="00633721" w:rsidRDefault="00633721" w:rsidP="00633721">
      <w:pPr>
        <w:spacing w:after="0" w:line="240" w:lineRule="auto"/>
        <w:jc w:val="center"/>
      </w:pPr>
    </w:p>
    <w:p w:rsidR="00633721" w:rsidRDefault="00633721" w:rsidP="00633721">
      <w:pPr>
        <w:spacing w:after="0" w:line="240" w:lineRule="auto"/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Default="00633721" w:rsidP="008B6F22">
      <w:pPr>
        <w:rPr>
          <w:rFonts w:ascii="Arial" w:hAnsi="Arial" w:cs="Arial"/>
          <w:sz w:val="24"/>
          <w:szCs w:val="24"/>
        </w:rPr>
      </w:pPr>
    </w:p>
    <w:p w:rsidR="00633721" w:rsidRPr="008B6F22" w:rsidRDefault="00633721" w:rsidP="008B6F22">
      <w:pPr>
        <w:rPr>
          <w:rFonts w:ascii="Arial" w:hAnsi="Arial" w:cs="Arial"/>
          <w:sz w:val="24"/>
          <w:szCs w:val="24"/>
        </w:rPr>
      </w:pPr>
    </w:p>
    <w:sectPr w:rsidR="00633721" w:rsidRPr="008B6F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A9" w:rsidRDefault="000F78A9" w:rsidP="000F78A9">
      <w:pPr>
        <w:spacing w:after="0" w:line="240" w:lineRule="auto"/>
      </w:pPr>
      <w:r>
        <w:separator/>
      </w:r>
    </w:p>
  </w:endnote>
  <w:endnote w:type="continuationSeparator" w:id="0">
    <w:p w:rsidR="000F78A9" w:rsidRDefault="000F78A9" w:rsidP="000F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A9" w:rsidRDefault="000F78A9" w:rsidP="000F78A9">
      <w:pPr>
        <w:spacing w:after="0" w:line="240" w:lineRule="auto"/>
      </w:pPr>
      <w:r>
        <w:separator/>
      </w:r>
    </w:p>
  </w:footnote>
  <w:footnote w:type="continuationSeparator" w:id="0">
    <w:p w:rsidR="000F78A9" w:rsidRDefault="000F78A9" w:rsidP="000F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BE"/>
    <w:multiLevelType w:val="hybridMultilevel"/>
    <w:tmpl w:val="BB66E56C"/>
    <w:lvl w:ilvl="0" w:tplc="0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605CFA"/>
    <w:multiLevelType w:val="hybridMultilevel"/>
    <w:tmpl w:val="71B829E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174047"/>
    <w:multiLevelType w:val="hybridMultilevel"/>
    <w:tmpl w:val="CCC0650A"/>
    <w:lvl w:ilvl="0" w:tplc="8132FA58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7946A01"/>
    <w:multiLevelType w:val="hybridMultilevel"/>
    <w:tmpl w:val="DA768C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656FA"/>
    <w:multiLevelType w:val="hybridMultilevel"/>
    <w:tmpl w:val="E2103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85451"/>
    <w:multiLevelType w:val="hybridMultilevel"/>
    <w:tmpl w:val="07709224"/>
    <w:lvl w:ilvl="0" w:tplc="080A0005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4F"/>
    <w:rsid w:val="0001523E"/>
    <w:rsid w:val="00030C45"/>
    <w:rsid w:val="00036FCE"/>
    <w:rsid w:val="0004629F"/>
    <w:rsid w:val="000754A2"/>
    <w:rsid w:val="000A7BB7"/>
    <w:rsid w:val="000E3220"/>
    <w:rsid w:val="000F78A9"/>
    <w:rsid w:val="001075D9"/>
    <w:rsid w:val="001647D6"/>
    <w:rsid w:val="00227191"/>
    <w:rsid w:val="002355AF"/>
    <w:rsid w:val="002603C6"/>
    <w:rsid w:val="002A48F2"/>
    <w:rsid w:val="002F754E"/>
    <w:rsid w:val="00404B58"/>
    <w:rsid w:val="00422886"/>
    <w:rsid w:val="005542FC"/>
    <w:rsid w:val="005E7A4F"/>
    <w:rsid w:val="00615FAB"/>
    <w:rsid w:val="00633721"/>
    <w:rsid w:val="00691DB7"/>
    <w:rsid w:val="006A182D"/>
    <w:rsid w:val="00867D9C"/>
    <w:rsid w:val="008B6F22"/>
    <w:rsid w:val="008E7EEE"/>
    <w:rsid w:val="00910026"/>
    <w:rsid w:val="00931DEE"/>
    <w:rsid w:val="009412D1"/>
    <w:rsid w:val="0096503E"/>
    <w:rsid w:val="00996ED6"/>
    <w:rsid w:val="00A3314B"/>
    <w:rsid w:val="00A570E0"/>
    <w:rsid w:val="00AE3BF9"/>
    <w:rsid w:val="00B20856"/>
    <w:rsid w:val="00B539C9"/>
    <w:rsid w:val="00B60C04"/>
    <w:rsid w:val="00C13A74"/>
    <w:rsid w:val="00C4110F"/>
    <w:rsid w:val="00C521D8"/>
    <w:rsid w:val="00CE4095"/>
    <w:rsid w:val="00CE59F0"/>
    <w:rsid w:val="00E5610C"/>
    <w:rsid w:val="00EB6CE6"/>
    <w:rsid w:val="00F12AFB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B57ABA"/>
  <w15:docId w15:val="{B431A727-0D6E-4CC7-BB81-0329A995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B5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647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647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647D6"/>
    <w:pPr>
      <w:ind w:left="720"/>
      <w:contextualSpacing/>
    </w:pPr>
  </w:style>
  <w:style w:type="table" w:customStyle="1" w:styleId="Tabladecuadrcula21">
    <w:name w:val="Tabla de cuadrícula 21"/>
    <w:basedOn w:val="Tablanormal"/>
    <w:uiPriority w:val="47"/>
    <w:rsid w:val="001647D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">
    <w:name w:val="Table Grid"/>
    <w:basedOn w:val="Tablanormal"/>
    <w:uiPriority w:val="59"/>
    <w:rsid w:val="00AE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E3BF9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7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8A9"/>
  </w:style>
  <w:style w:type="paragraph" w:styleId="Piedepgina">
    <w:name w:val="footer"/>
    <w:basedOn w:val="Normal"/>
    <w:link w:val="PiedepginaCar"/>
    <w:uiPriority w:val="99"/>
    <w:unhideWhenUsed/>
    <w:rsid w:val="000F7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F260E-38A8-4C61-A4CA-413FB3B8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CELIS</cp:lastModifiedBy>
  <cp:revision>26</cp:revision>
  <cp:lastPrinted>2019-11-04T18:53:00Z</cp:lastPrinted>
  <dcterms:created xsi:type="dcterms:W3CDTF">2019-10-29T18:22:00Z</dcterms:created>
  <dcterms:modified xsi:type="dcterms:W3CDTF">2019-11-04T21:50:00Z</dcterms:modified>
</cp:coreProperties>
</file>